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E12F2B" w:rsidRDefault="00AA74C4" w:rsidP="00AA74C4">
      <w:pPr>
        <w:pStyle w:val="ConsPlusNormal"/>
        <w:jc w:val="both"/>
      </w:pPr>
      <w:bookmarkStart w:id="0" w:name="_GoBack"/>
    </w:p>
    <w:p w14:paraId="41E6EE20" w14:textId="77777777" w:rsidR="00AA74C4" w:rsidRPr="00E12F2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6"/>
      <w:bookmarkEnd w:id="1"/>
      <w:r w:rsidRPr="00E12F2B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E12F2B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2F2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 w:rsidRPr="00E12F2B">
        <w:rPr>
          <w:rFonts w:ascii="Times New Roman" w:hAnsi="Times New Roman" w:cs="Times New Roman"/>
          <w:sz w:val="28"/>
          <w:szCs w:val="28"/>
        </w:rPr>
        <w:t>экспертизе</w:t>
      </w:r>
      <w:r w:rsidRPr="00E12F2B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E12F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1FFE5B9E" w14:textId="7ECB5E47" w:rsidR="00C718C9" w:rsidRPr="00E12F2B" w:rsidRDefault="00D853DC" w:rsidP="00C71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F2B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E12F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hyperlink r:id="rId6" w:history="1">
        <w:r w:rsidRPr="00E12F2B">
          <w:rPr>
            <w:rFonts w:ascii="Times New Roman" w:hAnsi="Times New Roman" w:cs="Times New Roman"/>
            <w:sz w:val="28"/>
            <w:szCs w:val="28"/>
          </w:rPr>
          <w:t xml:space="preserve"> от 3 ноября 2015 г. N 1535 </w:t>
        </w:r>
        <w:r w:rsidRPr="00E12F2B">
          <w:rPr>
            <w:rFonts w:ascii="Times New Roman" w:hAnsi="Times New Roman" w:cs="Times New Roman"/>
            <w:b/>
            <w:sz w:val="28"/>
            <w:szCs w:val="28"/>
          </w:rPr>
          <w:t xml:space="preserve">"О Совете по улучшению инвестиционного климата в </w:t>
        </w:r>
        <w:proofErr w:type="spellStart"/>
        <w:r w:rsidRPr="00E12F2B">
          <w:rPr>
            <w:rFonts w:ascii="Times New Roman" w:hAnsi="Times New Roman" w:cs="Times New Roman"/>
            <w:b/>
            <w:sz w:val="28"/>
            <w:szCs w:val="28"/>
          </w:rPr>
          <w:t>Ковылкинском</w:t>
        </w:r>
        <w:proofErr w:type="spellEnd"/>
        <w:r w:rsidRPr="00E12F2B">
          <w:rPr>
            <w:rFonts w:ascii="Times New Roman" w:hAnsi="Times New Roman" w:cs="Times New Roman"/>
            <w:b/>
            <w:sz w:val="28"/>
            <w:szCs w:val="28"/>
          </w:rPr>
          <w:t xml:space="preserve"> муниципальном районе"</w:t>
        </w:r>
      </w:hyperlink>
    </w:p>
    <w:p w14:paraId="48B5F8A9" w14:textId="77777777" w:rsidR="00D853DC" w:rsidRPr="00E12F2B" w:rsidRDefault="00D853DC" w:rsidP="00C718C9">
      <w:pPr>
        <w:pStyle w:val="ConsPlusNonformat"/>
        <w:jc w:val="both"/>
        <w:rPr>
          <w:rFonts w:eastAsiaTheme="minorEastAsia"/>
          <w:b/>
          <w:bCs/>
          <w:sz w:val="28"/>
          <w:szCs w:val="28"/>
        </w:rPr>
      </w:pPr>
    </w:p>
    <w:p w14:paraId="6B992809" w14:textId="41613188" w:rsidR="00D874DC" w:rsidRPr="00E12F2B" w:rsidRDefault="00A47C2D" w:rsidP="00D853DC">
      <w:pPr>
        <w:spacing w:line="360" w:lineRule="auto"/>
        <w:ind w:firstLine="709"/>
        <w:jc w:val="both"/>
        <w:rPr>
          <w:sz w:val="28"/>
          <w:szCs w:val="28"/>
        </w:rPr>
      </w:pPr>
      <w:r w:rsidRPr="00E12F2B">
        <w:rPr>
          <w:sz w:val="28"/>
          <w:szCs w:val="28"/>
        </w:rPr>
        <w:t>Правовое управление администрации</w:t>
      </w:r>
      <w:r w:rsidR="00AA74C4" w:rsidRPr="00E12F2B">
        <w:rPr>
          <w:sz w:val="28"/>
          <w:szCs w:val="28"/>
        </w:rPr>
        <w:t xml:space="preserve"> </w:t>
      </w:r>
      <w:proofErr w:type="spellStart"/>
      <w:r w:rsidR="00C30D5F" w:rsidRPr="00E12F2B">
        <w:rPr>
          <w:sz w:val="28"/>
          <w:szCs w:val="28"/>
        </w:rPr>
        <w:t>Ковылкинского</w:t>
      </w:r>
      <w:proofErr w:type="spellEnd"/>
      <w:r w:rsidR="00C30D5F" w:rsidRPr="00E12F2B">
        <w:rPr>
          <w:sz w:val="28"/>
          <w:szCs w:val="28"/>
        </w:rPr>
        <w:t xml:space="preserve"> муниципального района</w:t>
      </w:r>
      <w:r w:rsidR="00AA74C4" w:rsidRPr="00E12F2B">
        <w:rPr>
          <w:sz w:val="28"/>
          <w:szCs w:val="28"/>
        </w:rPr>
        <w:t xml:space="preserve"> в соответствии с Порядком проведения </w:t>
      </w:r>
      <w:r w:rsidR="00856A1C" w:rsidRPr="00E12F2B">
        <w:rPr>
          <w:sz w:val="28"/>
          <w:szCs w:val="28"/>
        </w:rPr>
        <w:t xml:space="preserve">экспертизы </w:t>
      </w:r>
      <w:proofErr w:type="gramStart"/>
      <w:r w:rsidR="00AA74C4" w:rsidRPr="00E12F2B">
        <w:rPr>
          <w:sz w:val="28"/>
          <w:szCs w:val="28"/>
        </w:rPr>
        <w:t>нормативных</w:t>
      </w:r>
      <w:proofErr w:type="gramEnd"/>
      <w:r w:rsidR="00AA74C4" w:rsidRPr="00E12F2B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="00C30D5F" w:rsidRPr="00E12F2B">
        <w:rPr>
          <w:sz w:val="28"/>
          <w:szCs w:val="28"/>
        </w:rPr>
        <w:t>Ковылкинского</w:t>
      </w:r>
      <w:proofErr w:type="spellEnd"/>
      <w:r w:rsidR="00C30D5F" w:rsidRPr="00E12F2B">
        <w:rPr>
          <w:sz w:val="28"/>
          <w:szCs w:val="28"/>
        </w:rPr>
        <w:t xml:space="preserve"> муниципального района</w:t>
      </w:r>
      <w:r w:rsidR="00AA74C4" w:rsidRPr="00E12F2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E12F2B">
        <w:rPr>
          <w:sz w:val="28"/>
          <w:szCs w:val="28"/>
        </w:rPr>
        <w:t xml:space="preserve"> постановление администрации </w:t>
      </w:r>
      <w:proofErr w:type="spellStart"/>
      <w:r w:rsidR="007F7080" w:rsidRPr="00E12F2B">
        <w:rPr>
          <w:sz w:val="28"/>
          <w:szCs w:val="28"/>
        </w:rPr>
        <w:t>Ковылкинского</w:t>
      </w:r>
      <w:proofErr w:type="spellEnd"/>
      <w:r w:rsidR="007F7080" w:rsidRPr="00E12F2B">
        <w:rPr>
          <w:sz w:val="28"/>
          <w:szCs w:val="28"/>
        </w:rPr>
        <w:t xml:space="preserve"> муниципального района </w:t>
      </w:r>
      <w:r w:rsidR="00D853DC" w:rsidRPr="00E12F2B">
        <w:rPr>
          <w:sz w:val="26"/>
          <w:szCs w:val="26"/>
        </w:rPr>
        <w:t xml:space="preserve"> от 3 ноября 2015 г. N 1535 "О Совете по улучшению инвестиционного климата в </w:t>
      </w:r>
      <w:proofErr w:type="spellStart"/>
      <w:r w:rsidR="00D853DC" w:rsidRPr="00E12F2B">
        <w:rPr>
          <w:sz w:val="26"/>
          <w:szCs w:val="26"/>
        </w:rPr>
        <w:t>Ковылкинском</w:t>
      </w:r>
      <w:proofErr w:type="spellEnd"/>
      <w:r w:rsidR="00D853DC" w:rsidRPr="00E12F2B">
        <w:rPr>
          <w:sz w:val="26"/>
          <w:szCs w:val="26"/>
        </w:rPr>
        <w:t xml:space="preserve"> муниципальном районе" </w:t>
      </w:r>
      <w:r w:rsidR="00C718C9" w:rsidRPr="00E12F2B">
        <w:rPr>
          <w:sz w:val="26"/>
          <w:szCs w:val="26"/>
        </w:rPr>
        <w:t xml:space="preserve"> </w:t>
      </w:r>
      <w:r w:rsidR="00AA74C4" w:rsidRPr="00E12F2B">
        <w:rPr>
          <w:sz w:val="28"/>
          <w:szCs w:val="28"/>
        </w:rPr>
        <w:t xml:space="preserve">(далее - </w:t>
      </w:r>
      <w:r w:rsidR="00856A1C" w:rsidRPr="00E12F2B">
        <w:rPr>
          <w:sz w:val="28"/>
          <w:szCs w:val="28"/>
        </w:rPr>
        <w:t>правовой акт</w:t>
      </w:r>
      <w:r w:rsidR="00AA74C4" w:rsidRPr="00E12F2B">
        <w:rPr>
          <w:sz w:val="28"/>
          <w:szCs w:val="28"/>
        </w:rPr>
        <w:t>).</w:t>
      </w:r>
    </w:p>
    <w:p w14:paraId="6DA1DAE0" w14:textId="0293D01D" w:rsidR="00217945" w:rsidRPr="00E12F2B" w:rsidRDefault="0034275A" w:rsidP="0034275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B">
        <w:rPr>
          <w:rFonts w:ascii="Times New Roman" w:hAnsi="Times New Roman" w:cs="Times New Roman"/>
          <w:sz w:val="28"/>
          <w:szCs w:val="28"/>
        </w:rPr>
        <w:t xml:space="preserve"> </w:t>
      </w:r>
      <w:r w:rsidR="00D874DC" w:rsidRPr="00E12F2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E12F2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 w:rsidRPr="00E12F2B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E12F2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2D72E6" w:rsidRPr="00E12F2B">
        <w:rPr>
          <w:rFonts w:ascii="Times New Roman" w:hAnsi="Times New Roman" w:cs="Times New Roman"/>
          <w:sz w:val="28"/>
          <w:szCs w:val="28"/>
        </w:rPr>
        <w:t>Экономическое управление</w:t>
      </w:r>
      <w:r w:rsidR="00FF29C1" w:rsidRPr="00E12F2B">
        <w:rPr>
          <w:rFonts w:ascii="Times New Roman" w:hAnsi="Times New Roman" w:cs="Times New Roman"/>
          <w:sz w:val="28"/>
          <w:szCs w:val="28"/>
        </w:rPr>
        <w:t xml:space="preserve"> </w:t>
      </w:r>
      <w:r w:rsidR="00326A6B" w:rsidRPr="00E12F2B">
        <w:rPr>
          <w:rFonts w:ascii="Times New Roman" w:hAnsi="Times New Roman" w:cs="Times New Roman"/>
          <w:sz w:val="28"/>
          <w:szCs w:val="28"/>
        </w:rPr>
        <w:t xml:space="preserve"> </w:t>
      </w:r>
      <w:r w:rsidR="00856A1C" w:rsidRPr="00E12F2B">
        <w:rPr>
          <w:rFonts w:ascii="Times New Roman" w:hAnsi="Times New Roman" w:cs="Times New Roman"/>
          <w:sz w:val="28"/>
          <w:szCs w:val="28"/>
        </w:rPr>
        <w:t>а</w:t>
      </w:r>
      <w:r w:rsidR="00C30D5F" w:rsidRPr="00E12F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30D5F" w:rsidRPr="00E12F2B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E12F2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556BC15" w14:textId="66F36661" w:rsidR="00AA74C4" w:rsidRPr="00E12F2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B">
        <w:rPr>
          <w:rFonts w:ascii="Times New Roman" w:hAnsi="Times New Roman" w:cs="Times New Roman"/>
          <w:sz w:val="28"/>
          <w:szCs w:val="28"/>
        </w:rPr>
        <w:t>В с</w:t>
      </w:r>
      <w:r w:rsidR="00856A1C" w:rsidRPr="00E12F2B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E12F2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 w:rsidRPr="00E12F2B">
        <w:rPr>
          <w:rFonts w:ascii="Times New Roman" w:hAnsi="Times New Roman" w:cs="Times New Roman"/>
          <w:sz w:val="28"/>
          <w:szCs w:val="28"/>
        </w:rPr>
        <w:t>правовому акту</w:t>
      </w:r>
      <w:r w:rsidRPr="00E12F2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 w:rsidRPr="00E12F2B">
        <w:rPr>
          <w:rFonts w:ascii="Times New Roman" w:hAnsi="Times New Roman" w:cs="Times New Roman"/>
          <w:sz w:val="28"/>
          <w:szCs w:val="28"/>
        </w:rPr>
        <w:t xml:space="preserve"> </w:t>
      </w:r>
      <w:r w:rsidR="0089297A" w:rsidRPr="00E12F2B">
        <w:rPr>
          <w:rFonts w:ascii="Times New Roman" w:hAnsi="Times New Roman" w:cs="Times New Roman"/>
          <w:sz w:val="28"/>
          <w:szCs w:val="28"/>
        </w:rPr>
        <w:t>1</w:t>
      </w:r>
      <w:r w:rsidR="00C718C9" w:rsidRPr="00E12F2B">
        <w:rPr>
          <w:rFonts w:ascii="Times New Roman" w:hAnsi="Times New Roman" w:cs="Times New Roman"/>
          <w:sz w:val="28"/>
          <w:szCs w:val="28"/>
        </w:rPr>
        <w:t>8</w:t>
      </w:r>
      <w:r w:rsidR="00D84280" w:rsidRPr="00E12F2B">
        <w:rPr>
          <w:rFonts w:ascii="Times New Roman" w:hAnsi="Times New Roman" w:cs="Times New Roman"/>
          <w:sz w:val="28"/>
          <w:szCs w:val="28"/>
        </w:rPr>
        <w:t xml:space="preserve"> </w:t>
      </w:r>
      <w:r w:rsidR="00D853DC" w:rsidRPr="00E12F2B">
        <w:rPr>
          <w:rFonts w:ascii="Times New Roman" w:hAnsi="Times New Roman" w:cs="Times New Roman"/>
          <w:sz w:val="28"/>
          <w:szCs w:val="28"/>
        </w:rPr>
        <w:t xml:space="preserve">июля </w:t>
      </w:r>
      <w:r w:rsidR="0034275A" w:rsidRPr="00E12F2B">
        <w:rPr>
          <w:rFonts w:ascii="Times New Roman" w:hAnsi="Times New Roman" w:cs="Times New Roman"/>
          <w:sz w:val="28"/>
          <w:szCs w:val="28"/>
        </w:rPr>
        <w:t xml:space="preserve"> </w:t>
      </w:r>
      <w:r w:rsidR="00A47C2D" w:rsidRPr="00E12F2B">
        <w:rPr>
          <w:rFonts w:ascii="Times New Roman" w:hAnsi="Times New Roman" w:cs="Times New Roman"/>
          <w:sz w:val="28"/>
          <w:szCs w:val="28"/>
        </w:rPr>
        <w:t>202</w:t>
      </w:r>
      <w:r w:rsidR="0034275A" w:rsidRPr="00E12F2B">
        <w:rPr>
          <w:rFonts w:ascii="Times New Roman" w:hAnsi="Times New Roman" w:cs="Times New Roman"/>
          <w:sz w:val="28"/>
          <w:szCs w:val="28"/>
        </w:rPr>
        <w:t>2</w:t>
      </w:r>
      <w:r w:rsidR="00E32D44" w:rsidRPr="00E12F2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9297A" w:rsidRPr="00E12F2B">
        <w:rPr>
          <w:rFonts w:ascii="Times New Roman" w:hAnsi="Times New Roman" w:cs="Times New Roman"/>
          <w:sz w:val="28"/>
          <w:szCs w:val="28"/>
        </w:rPr>
        <w:t>2</w:t>
      </w:r>
      <w:r w:rsidR="00C718C9" w:rsidRPr="00E12F2B">
        <w:rPr>
          <w:rFonts w:ascii="Times New Roman" w:hAnsi="Times New Roman" w:cs="Times New Roman"/>
          <w:sz w:val="28"/>
          <w:szCs w:val="28"/>
        </w:rPr>
        <w:t>9</w:t>
      </w:r>
      <w:r w:rsidR="009D3546" w:rsidRPr="00E12F2B">
        <w:rPr>
          <w:rFonts w:ascii="Times New Roman" w:hAnsi="Times New Roman" w:cs="Times New Roman"/>
          <w:sz w:val="28"/>
          <w:szCs w:val="28"/>
        </w:rPr>
        <w:t xml:space="preserve"> </w:t>
      </w:r>
      <w:r w:rsidR="00D853DC" w:rsidRPr="00E12F2B">
        <w:rPr>
          <w:rFonts w:ascii="Times New Roman" w:hAnsi="Times New Roman" w:cs="Times New Roman"/>
          <w:sz w:val="28"/>
          <w:szCs w:val="28"/>
        </w:rPr>
        <w:t>июля</w:t>
      </w:r>
      <w:r w:rsidR="00A47C2D" w:rsidRPr="00E12F2B">
        <w:rPr>
          <w:rFonts w:ascii="Times New Roman" w:hAnsi="Times New Roman" w:cs="Times New Roman"/>
          <w:sz w:val="28"/>
          <w:szCs w:val="28"/>
        </w:rPr>
        <w:t xml:space="preserve"> 202</w:t>
      </w:r>
      <w:r w:rsidR="0034275A" w:rsidRPr="00E12F2B">
        <w:rPr>
          <w:rFonts w:ascii="Times New Roman" w:hAnsi="Times New Roman" w:cs="Times New Roman"/>
          <w:sz w:val="28"/>
          <w:szCs w:val="28"/>
        </w:rPr>
        <w:t>2</w:t>
      </w:r>
      <w:r w:rsidR="00991D81" w:rsidRPr="00E12F2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E12F2B">
        <w:rPr>
          <w:rFonts w:ascii="Times New Roman" w:hAnsi="Times New Roman" w:cs="Times New Roman"/>
          <w:sz w:val="28"/>
          <w:szCs w:val="28"/>
        </w:rPr>
        <w:t>года</w:t>
      </w:r>
      <w:r w:rsidRPr="00E12F2B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E12F2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 w:rsidRPr="00E12F2B">
        <w:rPr>
          <w:rFonts w:ascii="Times New Roman" w:hAnsi="Times New Roman" w:cs="Times New Roman"/>
          <w:sz w:val="28"/>
          <w:szCs w:val="28"/>
        </w:rPr>
        <w:t>правовому акту</w:t>
      </w:r>
      <w:r w:rsidRPr="00E12F2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 w:rsidRPr="00E12F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0D5F" w:rsidRPr="00E12F2B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E12F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12F2B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E12F2B">
        <w:rPr>
          <w:rFonts w:ascii="Times New Roman" w:hAnsi="Times New Roman" w:cs="Times New Roman"/>
          <w:sz w:val="28"/>
          <w:szCs w:val="28"/>
        </w:rPr>
        <w:t xml:space="preserve">«www.kovilkino13.ru» </w:t>
      </w:r>
      <w:r w:rsidR="00AF2057" w:rsidRPr="00E12F2B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E12F2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 w:rsidRPr="00E12F2B">
        <w:rPr>
          <w:rFonts w:ascii="Times New Roman" w:hAnsi="Times New Roman" w:cs="Times New Roman"/>
          <w:sz w:val="28"/>
          <w:szCs w:val="28"/>
        </w:rPr>
        <w:t>правовому акту</w:t>
      </w:r>
      <w:r w:rsidRPr="00E12F2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E12F2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E12F2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E12F2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B">
        <w:rPr>
          <w:rFonts w:ascii="Times New Roman" w:hAnsi="Times New Roman" w:cs="Times New Roman"/>
          <w:sz w:val="28"/>
          <w:szCs w:val="28"/>
        </w:rPr>
        <w:lastRenderedPageBreak/>
        <w:t xml:space="preserve">1) установленный порядок проведения процедуры </w:t>
      </w:r>
      <w:r w:rsidR="00856A1C" w:rsidRPr="00E12F2B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E12F2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E12F2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E12F2B">
        <w:rPr>
          <w:rFonts w:ascii="Times New Roman" w:hAnsi="Times New Roman" w:cs="Times New Roman"/>
          <w:sz w:val="28"/>
          <w:szCs w:val="28"/>
        </w:rPr>
        <w:t>правовом акте</w:t>
      </w:r>
      <w:r w:rsidRPr="00E12F2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E12F2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E12F2B">
        <w:rPr>
          <w:rFonts w:ascii="Times New Roman" w:hAnsi="Times New Roman" w:cs="Times New Roman"/>
          <w:sz w:val="28"/>
          <w:szCs w:val="28"/>
        </w:rPr>
        <w:t>правовом акте</w:t>
      </w:r>
      <w:r w:rsidRPr="00E12F2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E12F2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 w:rsidRPr="00E12F2B">
        <w:rPr>
          <w:rFonts w:ascii="Times New Roman" w:hAnsi="Times New Roman" w:cs="Times New Roman"/>
          <w:sz w:val="28"/>
          <w:szCs w:val="28"/>
        </w:rPr>
        <w:t>правовому акту</w:t>
      </w:r>
      <w:r w:rsidRPr="00E12F2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E12F2B">
        <w:rPr>
          <w:rFonts w:ascii="Times New Roman" w:hAnsi="Times New Roman" w:cs="Times New Roman"/>
          <w:sz w:val="28"/>
          <w:szCs w:val="28"/>
        </w:rPr>
        <w:t>.</w:t>
      </w:r>
    </w:p>
    <w:p w14:paraId="795B0CDD" w14:textId="77777777" w:rsidR="00C30D5F" w:rsidRPr="00E12F2B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Pr="00E12F2B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E12F2B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E12F2B">
        <w:rPr>
          <w:rFonts w:eastAsiaTheme="minorEastAsia"/>
          <w:b/>
          <w:sz w:val="28"/>
          <w:szCs w:val="28"/>
        </w:rPr>
        <w:t xml:space="preserve">Начальник </w:t>
      </w:r>
      <w:r w:rsidR="00A47C2D" w:rsidRPr="00E12F2B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E12F2B" w:rsidRDefault="00E926C8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E12F2B">
        <w:rPr>
          <w:rFonts w:eastAsiaTheme="minorEastAsia"/>
          <w:b/>
          <w:sz w:val="28"/>
          <w:szCs w:val="28"/>
        </w:rPr>
        <w:t>а</w:t>
      </w:r>
      <w:r w:rsidR="00C30D5F" w:rsidRPr="00E12F2B">
        <w:rPr>
          <w:rFonts w:eastAsiaTheme="minorEastAsia"/>
          <w:b/>
          <w:sz w:val="28"/>
          <w:szCs w:val="28"/>
        </w:rPr>
        <w:t xml:space="preserve">дминистрации </w:t>
      </w:r>
      <w:proofErr w:type="spellStart"/>
      <w:r w:rsidR="00C30D5F" w:rsidRPr="00E12F2B">
        <w:rPr>
          <w:rFonts w:eastAsiaTheme="minorEastAsia"/>
          <w:b/>
          <w:sz w:val="28"/>
          <w:szCs w:val="28"/>
        </w:rPr>
        <w:t>Ковылкинского</w:t>
      </w:r>
      <w:proofErr w:type="spellEnd"/>
      <w:r w:rsidR="00C30D5F" w:rsidRPr="00E12F2B">
        <w:rPr>
          <w:rFonts w:eastAsiaTheme="minorEastAsia"/>
          <w:b/>
          <w:sz w:val="28"/>
          <w:szCs w:val="28"/>
        </w:rPr>
        <w:t xml:space="preserve"> </w:t>
      </w:r>
    </w:p>
    <w:p w14:paraId="48ACD209" w14:textId="4AEF6385" w:rsidR="00C30D5F" w:rsidRPr="00E12F2B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E12F2B">
        <w:rPr>
          <w:rFonts w:eastAsiaTheme="minorEastAsia"/>
          <w:b/>
          <w:sz w:val="28"/>
          <w:szCs w:val="28"/>
        </w:rPr>
        <w:t xml:space="preserve">муниципального района                      </w:t>
      </w:r>
      <w:r w:rsidR="0034275A" w:rsidRPr="00E12F2B">
        <w:rPr>
          <w:rFonts w:eastAsiaTheme="minorEastAsia"/>
          <w:b/>
          <w:sz w:val="28"/>
          <w:szCs w:val="28"/>
        </w:rPr>
        <w:t xml:space="preserve">                    </w:t>
      </w:r>
      <w:r w:rsidRPr="00E12F2B">
        <w:rPr>
          <w:rFonts w:eastAsiaTheme="minorEastAsia"/>
          <w:b/>
          <w:sz w:val="28"/>
          <w:szCs w:val="28"/>
        </w:rPr>
        <w:t xml:space="preserve">                     М.С. </w:t>
      </w:r>
      <w:proofErr w:type="gramStart"/>
      <w:r w:rsidRPr="00E12F2B">
        <w:rPr>
          <w:rFonts w:eastAsiaTheme="minorEastAsia"/>
          <w:b/>
          <w:sz w:val="28"/>
          <w:szCs w:val="28"/>
        </w:rPr>
        <w:t>Оськина</w:t>
      </w:r>
      <w:proofErr w:type="gramEnd"/>
    </w:p>
    <w:bookmarkEnd w:id="0"/>
    <w:p w14:paraId="290275FE" w14:textId="77777777" w:rsidR="00AA3518" w:rsidRPr="00E12F2B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E12F2B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2E6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506F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6A6B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75A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1FD4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297A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18C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3DC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2F2B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D34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9C1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490013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11</cp:revision>
  <cp:lastPrinted>2019-02-05T05:33:00Z</cp:lastPrinted>
  <dcterms:created xsi:type="dcterms:W3CDTF">2022-04-06T04:45:00Z</dcterms:created>
  <dcterms:modified xsi:type="dcterms:W3CDTF">2022-10-12T12:18:00Z</dcterms:modified>
</cp:coreProperties>
</file>