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EFF" w:rsidRDefault="00750E28" w:rsidP="00750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50E28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750E28" w:rsidRDefault="00750E28" w:rsidP="00750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подготовке Плана проведения экспертизы нормативных правовых актов органов местного самоуправления Ковылкинского муниципального района, затрагивающих вопросы осуществления предпринимательской деятельности и инве</w:t>
      </w:r>
      <w:r w:rsidR="0008535F">
        <w:rPr>
          <w:rFonts w:ascii="Times New Roman" w:hAnsi="Times New Roman" w:cs="Times New Roman"/>
          <w:b/>
          <w:sz w:val="24"/>
          <w:szCs w:val="24"/>
        </w:rPr>
        <w:t>стиционной деятельности, на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отдел Администрации Ковылкинского муниципального района Республики Мордовия извещает о подготовке Плана проведения экспертизы нормативных правовых актов органов местного самоуправления Ковылкинского муниципального района, затрагивающих вопросы осуществления предпринимательской деятельности и инве</w:t>
      </w:r>
      <w:r w:rsidR="0008535F">
        <w:rPr>
          <w:rFonts w:ascii="Times New Roman" w:hAnsi="Times New Roman" w:cs="Times New Roman"/>
          <w:sz w:val="24"/>
          <w:szCs w:val="24"/>
        </w:rPr>
        <w:t>стиционной деятельности, на 2019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о проведении экспертизы правовых актов могут быть направлены</w:t>
      </w:r>
      <w:r w:rsidR="0008535F">
        <w:rPr>
          <w:rFonts w:ascii="Times New Roman" w:hAnsi="Times New Roman" w:cs="Times New Roman"/>
          <w:sz w:val="24"/>
          <w:szCs w:val="24"/>
        </w:rPr>
        <w:t xml:space="preserve"> до 01.12.2018</w:t>
      </w:r>
      <w:r w:rsidR="00EA7214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органами государственной власти Республики Мордовия, органами местного самоуправления, субъектами предпринимательской и инвестиционной деятельности, ассоциациями и союзами, представляющими их интересы, а также иными заинтересованными лицами по следующим реквизитам:</w:t>
      </w:r>
    </w:p>
    <w:p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-почтовый адрес: 431350, Большевистская ул., д.23, г. Ковылкино, Ковылкинский района, Республика Мордовия;</w:t>
      </w:r>
    </w:p>
    <w:p w:rsidR="00750E28" w:rsidRP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электронной почты: </w:t>
      </w:r>
      <w:hyperlink r:id="rId5" w:history="1">
        <w:r w:rsidRPr="00786F3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adminkov</w:t>
        </w:r>
        <w:r w:rsidRPr="00750E2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86F3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moris</w:t>
        </w:r>
        <w:r w:rsidRPr="00750E2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86F3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0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тел.</w:t>
      </w:r>
      <w:r w:rsidRPr="00750E2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факс : (8883453) 2-14-55.</w:t>
      </w:r>
    </w:p>
    <w:p w:rsidR="00750E28" w:rsidRDefault="00750E28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о проведении экспертизы</w:t>
      </w:r>
      <w:r w:rsidR="00DD4FF0">
        <w:rPr>
          <w:rFonts w:ascii="Times New Roman" w:hAnsi="Times New Roman" w:cs="Times New Roman"/>
          <w:sz w:val="24"/>
          <w:szCs w:val="24"/>
        </w:rPr>
        <w:t xml:space="preserve"> правовых актов должны содержать следующие сведения:</w:t>
      </w:r>
    </w:p>
    <w:p w:rsidR="00DD4FF0" w:rsidRDefault="00DD4FF0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-реквизиты правового акта (вид и наименование акта, дата принятия и вступления его в силу, номер ,редакция);</w:t>
      </w:r>
    </w:p>
    <w:p w:rsidR="00DD4FF0" w:rsidRDefault="00DD4FF0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-мотивированные обоснование наличия в правовом акте положений, необоснованно затрудняющих осуществление предпринимательской и инвестиционной деятельности;</w:t>
      </w:r>
    </w:p>
    <w:p w:rsidR="00DD4FF0" w:rsidRDefault="00DD4FF0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-информацию о потенциальных участниках публичных консультаций;</w:t>
      </w:r>
    </w:p>
    <w:p w:rsidR="00DD4FF0" w:rsidRDefault="00DD4FF0" w:rsidP="00DD4F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-наименование заявителя;</w:t>
      </w:r>
    </w:p>
    <w:p w:rsidR="00DD4FF0" w:rsidRDefault="00DD4FF0" w:rsidP="00DD4FF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о заявителе ( почтовый адрес, адрес электронной почты, контактный телефон).</w:t>
      </w:r>
    </w:p>
    <w:p w:rsidR="00DD4FF0" w:rsidRDefault="00DD4FF0" w:rsidP="00750E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FF0" w:rsidRDefault="00DD4FF0" w:rsidP="00750E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FF0" w:rsidRDefault="00DD4FF0" w:rsidP="00750E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FF0" w:rsidRPr="00DD4FF0" w:rsidRDefault="00DD4FF0" w:rsidP="00DD4F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FF0">
        <w:rPr>
          <w:rFonts w:ascii="Times New Roman" w:hAnsi="Times New Roman" w:cs="Times New Roman"/>
          <w:b/>
          <w:sz w:val="24"/>
          <w:szCs w:val="24"/>
        </w:rPr>
        <w:t>Начальник юридического отдела</w:t>
      </w:r>
    </w:p>
    <w:p w:rsidR="00DD4FF0" w:rsidRPr="00DD4FF0" w:rsidRDefault="00DD4FF0" w:rsidP="00DD4F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FF0">
        <w:rPr>
          <w:rFonts w:ascii="Times New Roman" w:hAnsi="Times New Roman" w:cs="Times New Roman"/>
          <w:b/>
          <w:sz w:val="24"/>
          <w:szCs w:val="24"/>
        </w:rPr>
        <w:t>администрации Ковылкинского</w:t>
      </w:r>
    </w:p>
    <w:p w:rsidR="00DD4FF0" w:rsidRPr="00DD4FF0" w:rsidRDefault="00DD4FF0" w:rsidP="00750E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FF0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М.С.Оськина</w:t>
      </w:r>
    </w:p>
    <w:sectPr w:rsidR="00DD4FF0" w:rsidRPr="00DD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28"/>
    <w:rsid w:val="0008535F"/>
    <w:rsid w:val="00105D2F"/>
    <w:rsid w:val="005D2EFF"/>
    <w:rsid w:val="00665448"/>
    <w:rsid w:val="00750E28"/>
    <w:rsid w:val="00DD4FF0"/>
    <w:rsid w:val="00EA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AC79B-E91A-4E81-BEE2-CD591FAE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inkov@mor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99117-B8EB-4331-95F0-A98DE63E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02</cp:lastModifiedBy>
  <cp:revision>2</cp:revision>
  <dcterms:created xsi:type="dcterms:W3CDTF">2019-06-18T06:15:00Z</dcterms:created>
  <dcterms:modified xsi:type="dcterms:W3CDTF">2019-06-18T06:15:00Z</dcterms:modified>
</cp:coreProperties>
</file>