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71931" w14:textId="77777777" w:rsidR="00850369" w:rsidRDefault="00850369" w:rsidP="00850369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Toc356979288"/>
      <w:bookmarkStart w:id="1" w:name="_Hlk522700876"/>
      <w:bookmarkStart w:id="2" w:name="_GoBack"/>
      <w:bookmarkEnd w:id="2"/>
    </w:p>
    <w:p w14:paraId="23BE2BD1" w14:textId="77777777" w:rsidR="00850369" w:rsidRDefault="00850369" w:rsidP="00850369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1A3C18C" w14:textId="77777777" w:rsidR="00850369" w:rsidRDefault="00850369" w:rsidP="00850369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6E73258A" w14:textId="235F3414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65DA834" w14:textId="2508DA39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A87B32" w14:textId="69746D82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29A0705" w14:textId="77777777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1D2AEB" w14:textId="77777777" w:rsidR="00C069DE" w:rsidRDefault="00C069DE" w:rsidP="00C069DE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E9F1633" w:rsidR="00F51112" w:rsidRPr="00F51112" w:rsidRDefault="00B44EB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662F5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Примокшанского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A510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BF8BCB2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06BC625" w14:textId="77777777" w:rsidR="00B44EB0" w:rsidRPr="00A47D24" w:rsidRDefault="00B44EB0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86C2D" w14:textId="77777777" w:rsidR="005D1595" w:rsidRDefault="005D1595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AB790" w14:textId="77777777" w:rsidR="005D1595" w:rsidRPr="008F78EB" w:rsidRDefault="005D1595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933F9D5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6E2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20</w:t>
      </w:r>
      <w:r w:rsidR="00466E20" w:rsidRPr="00466E2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>24</w:t>
      </w:r>
      <w:r w:rsidRPr="00466E20"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  <w:t xml:space="preserve"> г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3E5C27" w:rsidR="006300DB" w:rsidRPr="00A47D24" w:rsidRDefault="006300DB" w:rsidP="00B45B13">
          <w:pPr>
            <w:keepNext/>
            <w:keepLines/>
            <w:tabs>
              <w:tab w:val="center" w:pos="4819"/>
              <w:tab w:val="left" w:pos="586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B45B1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0FB7FA52" w14:textId="4D303B5F" w:rsidR="0062478B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692133" w:history="1">
            <w:r w:rsidR="0062478B" w:rsidRPr="0071387B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00AC23B" w14:textId="07F5580E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4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3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7CA0BE0" w14:textId="2CC909F3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7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D368449" w14:textId="16A36B8F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F7DE4A6" w14:textId="4A2716B7" w:rsidR="0062478B" w:rsidRDefault="006270E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7" w:history="1">
            <w:r w:rsidR="0062478B" w:rsidRPr="0071387B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0BB97F29" w14:textId="726B7FAE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3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8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6500CFA" w14:textId="389DDA04" w:rsidR="0062478B" w:rsidRDefault="006270E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39" w:history="1">
            <w:r w:rsidR="0062478B" w:rsidRPr="0071387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_Toc103692139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9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280EBECB" w14:textId="0FB8B966" w:rsidR="0062478B" w:rsidRDefault="006270E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0" w:history="1">
            <w:r w:rsidR="0062478B" w:rsidRPr="0071387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BA41C5" w14:textId="5C2F561E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C79FC1A" w14:textId="054D92E0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C973F8" w14:textId="3344CFB5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3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_Toc103692143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10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172DB1E" w14:textId="662538A4" w:rsidR="0062478B" w:rsidRDefault="006270E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4" w:history="1">
            <w:r w:rsidR="0062478B" w:rsidRPr="0071387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_Toc103692144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E4CE8A2" w14:textId="7C0FA48E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5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_Toc103692145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12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858DC8" w14:textId="5E9899B6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6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_Toc103692146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799D001A" w14:textId="0814B3C7" w:rsidR="0062478B" w:rsidRDefault="006270E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692147" w:history="1">
            <w:r w:rsidR="0062478B" w:rsidRPr="0071387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_Toc103692147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719EC78" w14:textId="752A0599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8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_Toc103692148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891775B" w14:textId="0C7966BC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49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_Toc103692149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5F9CCE00" w14:textId="0EDF4090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0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_Toc103692150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14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1D97BE14" w14:textId="4E3070DB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1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_Toc103692151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6163C434" w14:textId="77155D83" w:rsidR="0062478B" w:rsidRDefault="006270E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692152" w:history="1"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2478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78B" w:rsidRPr="0071387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2478B">
              <w:rPr>
                <w:noProof/>
                <w:webHidden/>
              </w:rPr>
              <w:tab/>
            </w:r>
            <w:r w:rsidR="0062478B">
              <w:rPr>
                <w:noProof/>
                <w:webHidden/>
              </w:rPr>
              <w:fldChar w:fldCharType="begin"/>
            </w:r>
            <w:r w:rsidR="0062478B">
              <w:rPr>
                <w:noProof/>
                <w:webHidden/>
              </w:rPr>
              <w:instrText xml:space="preserve"> PAGEREF _Toc103692152 \h </w:instrText>
            </w:r>
            <w:r w:rsidR="0062478B">
              <w:rPr>
                <w:noProof/>
                <w:webHidden/>
              </w:rPr>
            </w:r>
            <w:r w:rsidR="0062478B">
              <w:rPr>
                <w:noProof/>
                <w:webHidden/>
              </w:rPr>
              <w:fldChar w:fldCharType="separate"/>
            </w:r>
            <w:r w:rsidR="00106F57">
              <w:rPr>
                <w:noProof/>
                <w:webHidden/>
              </w:rPr>
              <w:t>15</w:t>
            </w:r>
            <w:r w:rsidR="0062478B">
              <w:rPr>
                <w:noProof/>
                <w:webHidden/>
              </w:rPr>
              <w:fldChar w:fldCharType="end"/>
            </w:r>
          </w:hyperlink>
        </w:p>
        <w:p w14:paraId="4E4FA98D" w14:textId="6B394925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369213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36921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10D2341A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2D55">
        <w:rPr>
          <w:rFonts w:ascii="Times New Roman" w:hAnsi="Times New Roman" w:cs="Times New Roman"/>
          <w:sz w:val="24"/>
          <w:szCs w:val="24"/>
        </w:rPr>
        <w:t>п. Примокшанский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A1AD5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740C5AE7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>п. Примокшанский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8B0FB1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>. Примокшанский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767682" w:rsidRPr="00767682">
        <w:rPr>
          <w:rFonts w:ascii="Times New Roman" w:hAnsi="Times New Roman" w:cs="Times New Roman"/>
          <w:sz w:val="24"/>
          <w:szCs w:val="24"/>
        </w:rPr>
        <w:t>КВА -1,86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682">
        <w:rPr>
          <w:rFonts w:ascii="Times New Roman" w:hAnsi="Times New Roman" w:cs="Times New Roman"/>
          <w:sz w:val="24"/>
          <w:szCs w:val="24"/>
        </w:rPr>
        <w:t>3,2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767682">
        <w:rPr>
          <w:rFonts w:ascii="Times New Roman" w:hAnsi="Times New Roman" w:cs="Times New Roman"/>
          <w:sz w:val="24"/>
          <w:szCs w:val="24"/>
        </w:rPr>
        <w:t>1995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7030CA73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>. Примокшанский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767682">
        <w:rPr>
          <w:rFonts w:ascii="Times New Roman" w:hAnsi="Times New Roman"/>
          <w:sz w:val="24"/>
          <w:szCs w:val="24"/>
        </w:rPr>
        <w:t>1325,69</w:t>
      </w:r>
      <w:r w:rsidR="00C94D3D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7963AD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7963AD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B80B81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0F9C93F7" w:rsidR="00BF430E" w:rsidRPr="007963AD" w:rsidRDefault="00BF430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п</w:t>
            </w:r>
            <w:r w:rsidR="008B0FB1" w:rsidRPr="007963AD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. Примокшанский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2E049BCF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E3E297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76E12499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9FBB06D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0120066E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КВА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6DDBE8E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29A66E63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E553CE8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FCE25F6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24E3C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  <w:w w:val="94"/>
              </w:rPr>
              <w:t>м</w:t>
            </w:r>
            <w:r w:rsidRPr="007963AD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7963AD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43C27965" w:rsidR="00BF430E" w:rsidRPr="007963AD" w:rsidRDefault="005E09B6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Котельная п. Примокшанский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0D0CC6C4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КМ 80-50-20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739BDDF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0C19D01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028731C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22A0DEB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1Д200-90а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5E6B73A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  <w:r w:rsidR="0078790D" w:rsidRPr="007963A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32DB9EC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4674B0C0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2099AD1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Подпиточный ВК 1-16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6D1ECC62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01177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34245038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3C41777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Подпиточный К8-18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0AFFCBE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67508D16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2FF47D56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  <w:r w:rsidR="0078790D" w:rsidRPr="007963AD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219434C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24E3C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</w:t>
      </w:r>
      <w:r w:rsidR="0078790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8790D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8790D">
        <w:rPr>
          <w:rFonts w:ascii="Times New Roman" w:hAnsi="Times New Roman"/>
          <w:sz w:val="24"/>
          <w:szCs w:val="24"/>
        </w:rPr>
        <w:t>.Примокшанский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14"/>
        <w:gridCol w:w="2098"/>
        <w:gridCol w:w="1874"/>
        <w:gridCol w:w="1307"/>
        <w:gridCol w:w="1551"/>
        <w:gridCol w:w="1251"/>
        <w:gridCol w:w="1381"/>
      </w:tblGrid>
      <w:tr w:rsidR="00C91EF8" w14:paraId="55F2A3BC" w14:textId="3E7734DE" w:rsidTr="00C91EF8">
        <w:tc>
          <w:tcPr>
            <w:tcW w:w="514" w:type="dxa"/>
            <w:vAlign w:val="center"/>
          </w:tcPr>
          <w:p w14:paraId="134D79D1" w14:textId="4D5F74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98" w:type="dxa"/>
            <w:vAlign w:val="center"/>
          </w:tcPr>
          <w:p w14:paraId="7AAE4B87" w14:textId="0D1C57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1874" w:type="dxa"/>
            <w:vAlign w:val="center"/>
          </w:tcPr>
          <w:p w14:paraId="0B948650" w14:textId="4191397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7" w:type="dxa"/>
            <w:vAlign w:val="center"/>
          </w:tcPr>
          <w:p w14:paraId="5BF15FBC" w14:textId="41299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551" w:type="dxa"/>
            <w:vAlign w:val="center"/>
          </w:tcPr>
          <w:p w14:paraId="347D3851" w14:textId="698E751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Вентиляцию, Гкал/ч</w:t>
            </w:r>
          </w:p>
        </w:tc>
        <w:tc>
          <w:tcPr>
            <w:tcW w:w="1251" w:type="dxa"/>
            <w:vAlign w:val="center"/>
          </w:tcPr>
          <w:p w14:paraId="690F877C" w14:textId="647D42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381" w:type="dxa"/>
            <w:vAlign w:val="center"/>
          </w:tcPr>
          <w:p w14:paraId="7E340362" w14:textId="7C0D81C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Суммарная нагрузка, Гкал/ч</w:t>
            </w:r>
          </w:p>
        </w:tc>
      </w:tr>
      <w:tr w:rsidR="00C91EF8" w14:paraId="651F31C8" w14:textId="77777777" w:rsidTr="00C91EF8">
        <w:tc>
          <w:tcPr>
            <w:tcW w:w="514" w:type="dxa"/>
          </w:tcPr>
          <w:p w14:paraId="2628FA43" w14:textId="77777777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62" w:type="dxa"/>
            <w:gridSpan w:val="6"/>
          </w:tcPr>
          <w:p w14:paraId="6ECA6204" w14:textId="1E4708CA" w:rsidR="00C91EF8" w:rsidRPr="007963AD" w:rsidRDefault="00C91EF8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Котельная пос. Примокшанский</w:t>
            </w:r>
          </w:p>
        </w:tc>
      </w:tr>
      <w:tr w:rsidR="00C91EF8" w:rsidRPr="007A6F6A" w14:paraId="0F6E0145" w14:textId="2C72C588" w:rsidTr="00C91EF8">
        <w:tc>
          <w:tcPr>
            <w:tcW w:w="514" w:type="dxa"/>
          </w:tcPr>
          <w:p w14:paraId="1151BE8C" w14:textId="38FFDC3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14:paraId="5880477A" w14:textId="0D159DC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1E3E501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д.26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75E6E5C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  <w:tc>
          <w:tcPr>
            <w:tcW w:w="1551" w:type="dxa"/>
            <w:vAlign w:val="center"/>
          </w:tcPr>
          <w:p w14:paraId="71E7A3EB" w14:textId="49CE2B1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F36AF34" w14:textId="14573DB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4720EBA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</w:tr>
      <w:tr w:rsidR="00C91EF8" w:rsidRPr="007A6F6A" w14:paraId="60E29A3B" w14:textId="77777777" w:rsidTr="00C91EF8">
        <w:tc>
          <w:tcPr>
            <w:tcW w:w="514" w:type="dxa"/>
          </w:tcPr>
          <w:p w14:paraId="2AA99866" w14:textId="21AFB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14:paraId="52C0BC0F" w14:textId="0807B4A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6F97B9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д.28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254996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  <w:tc>
          <w:tcPr>
            <w:tcW w:w="1551" w:type="dxa"/>
            <w:vAlign w:val="center"/>
          </w:tcPr>
          <w:p w14:paraId="2C5EC3AE" w14:textId="10BDB57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6B12920" w14:textId="66EDC82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3806C" w14:textId="54FDCBF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</w:tr>
      <w:tr w:rsidR="00C91EF8" w:rsidRPr="007A6F6A" w14:paraId="1A9FC8C5" w14:textId="77777777" w:rsidTr="00C91EF8">
        <w:tc>
          <w:tcPr>
            <w:tcW w:w="514" w:type="dxa"/>
          </w:tcPr>
          <w:p w14:paraId="3B4A3217" w14:textId="441F52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14:paraId="7043B1F5" w14:textId="474849F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EECC0" w14:textId="2EA4988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д.30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D7F8F" w14:textId="203A274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  <w:tc>
          <w:tcPr>
            <w:tcW w:w="1551" w:type="dxa"/>
            <w:vAlign w:val="center"/>
          </w:tcPr>
          <w:p w14:paraId="06608AB0" w14:textId="5226469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0334387" w14:textId="36B9882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25CD3" w14:textId="2787DD6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</w:tr>
      <w:tr w:rsidR="00C91EF8" w:rsidRPr="007A6F6A" w14:paraId="040CCEC2" w14:textId="77777777" w:rsidTr="00C91EF8">
        <w:tc>
          <w:tcPr>
            <w:tcW w:w="514" w:type="dxa"/>
          </w:tcPr>
          <w:p w14:paraId="7EFA1C3E" w14:textId="3C939B2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14:paraId="3A6C9647" w14:textId="2870806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68B881A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д.30А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3081A8E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  <w:tc>
          <w:tcPr>
            <w:tcW w:w="1551" w:type="dxa"/>
            <w:vAlign w:val="center"/>
          </w:tcPr>
          <w:p w14:paraId="05361982" w14:textId="361CA10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C103F07" w14:textId="3B61C94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EB1EE" w14:textId="2245F4F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</w:tr>
      <w:tr w:rsidR="00C91EF8" w:rsidRPr="007A6F6A" w14:paraId="2CF43D9C" w14:textId="77777777" w:rsidTr="00C91EF8">
        <w:tc>
          <w:tcPr>
            <w:tcW w:w="514" w:type="dxa"/>
          </w:tcPr>
          <w:p w14:paraId="0077363B" w14:textId="67797F4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14:paraId="7A648D0A" w14:textId="5C1A85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2493399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4ACDFA4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  <w:tc>
          <w:tcPr>
            <w:tcW w:w="1551" w:type="dxa"/>
            <w:vAlign w:val="center"/>
          </w:tcPr>
          <w:p w14:paraId="6B9B220F" w14:textId="182F0AC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C76EF6" w14:textId="203443D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8AC3C" w14:textId="70D2755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</w:tr>
      <w:tr w:rsidR="00C91EF8" w:rsidRPr="007A6F6A" w14:paraId="2510B6F3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50DC0E76" w14:textId="64A7D42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054539C" w14:textId="786835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84424" w14:textId="534B3F3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д.3Б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AE2F4" w14:textId="2E50B45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15E02E32" w14:textId="295647C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7AE1AE96" w14:textId="119399C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3ABC0" w14:textId="54EBDEB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033EAB02" w14:textId="77777777" w:rsidTr="00C91EF8">
        <w:tc>
          <w:tcPr>
            <w:tcW w:w="514" w:type="dxa"/>
          </w:tcPr>
          <w:p w14:paraId="63558E5F" w14:textId="09A2FBB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098" w:type="dxa"/>
            <w:vAlign w:val="center"/>
          </w:tcPr>
          <w:p w14:paraId="38A8C220" w14:textId="2523A3F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C1F17" w14:textId="08C6279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18A8C" w14:textId="5D7A6CC8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551" w:type="dxa"/>
            <w:vAlign w:val="center"/>
          </w:tcPr>
          <w:p w14:paraId="70AA3C89" w14:textId="42E245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161D0ADB" w14:textId="7D9E5E5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63FE8" w14:textId="77CB421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C91EF8" w:rsidRPr="007A6F6A" w14:paraId="56921EAD" w14:textId="77777777" w:rsidTr="00C91EF8">
        <w:tc>
          <w:tcPr>
            <w:tcW w:w="514" w:type="dxa"/>
          </w:tcPr>
          <w:p w14:paraId="15E9AB55" w14:textId="6E1C73C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098" w:type="dxa"/>
            <w:vAlign w:val="center"/>
          </w:tcPr>
          <w:p w14:paraId="16332BCB" w14:textId="6443BE55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3C9D7" w14:textId="34E954D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д.24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0556" w14:textId="34B13664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3BC1EB0" w14:textId="4831149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AF091FB" w14:textId="1DEF04A6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D0693" w14:textId="4BB2FD4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06EE58E7" w14:textId="77777777" w:rsidTr="00C91EF8">
        <w:tc>
          <w:tcPr>
            <w:tcW w:w="514" w:type="dxa"/>
            <w:tcBorders>
              <w:bottom w:val="single" w:sz="4" w:space="0" w:color="auto"/>
            </w:tcBorders>
          </w:tcPr>
          <w:p w14:paraId="07DF1A07" w14:textId="12653D4E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EAFB48E" w14:textId="405E974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E8007" w14:textId="7668DAE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28195" w14:textId="0FE4D61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551" w:type="dxa"/>
            <w:vAlign w:val="center"/>
          </w:tcPr>
          <w:p w14:paraId="51D8D780" w14:textId="05691233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3DE2007A" w14:textId="2AEBE6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92FE0" w14:textId="2CABDBD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C91EF8" w:rsidRPr="007A6F6A" w14:paraId="1642BA76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5DF" w14:textId="7D5D9EE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CB3" w14:textId="14F622BC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78166" w14:textId="6B407D70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285A" w14:textId="0DF8AF0B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  <w:tc>
          <w:tcPr>
            <w:tcW w:w="1551" w:type="dxa"/>
            <w:vAlign w:val="center"/>
          </w:tcPr>
          <w:p w14:paraId="7D2A2CC5" w14:textId="69A68F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44E5001A" w14:textId="102A087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1C581" w14:textId="581CDC4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</w:tr>
      <w:tr w:rsidR="00DA6290" w:rsidRPr="007A6F6A" w14:paraId="43FEC780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065" w14:textId="1CA9D982" w:rsidR="00DA6290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DFDF" w14:textId="5A0654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2E24F0" w14:textId="1F377EC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</w:t>
            </w:r>
            <w:r>
              <w:t>Примокшанский, ул. Комарова д.2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BC423" w14:textId="64D3F96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  <w:tc>
          <w:tcPr>
            <w:tcW w:w="1551" w:type="dxa"/>
            <w:vAlign w:val="center"/>
          </w:tcPr>
          <w:p w14:paraId="0BB027FE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251" w:type="dxa"/>
            <w:vAlign w:val="center"/>
          </w:tcPr>
          <w:p w14:paraId="7FFAF45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7DA3B9" w14:textId="1CF88B9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0,031</w:t>
            </w:r>
          </w:p>
        </w:tc>
      </w:tr>
      <w:tr w:rsidR="00DA6290" w:rsidRPr="007A6F6A" w14:paraId="518129AA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3455" w14:textId="0B36F6D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71E" w14:textId="18AE221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000DA" w14:textId="75DDE6AC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Песчаная д.5А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DABEB" w14:textId="323678AF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  <w:tc>
          <w:tcPr>
            <w:tcW w:w="1551" w:type="dxa"/>
            <w:vAlign w:val="center"/>
          </w:tcPr>
          <w:p w14:paraId="0501BF2E" w14:textId="03274F6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vAlign w:val="center"/>
          </w:tcPr>
          <w:p w14:paraId="087958FA" w14:textId="7B53E4D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71303" w14:textId="663AA910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</w:tr>
      <w:tr w:rsidR="00DA6290" w:rsidRPr="007A6F6A" w14:paraId="5BA2275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ECC" w14:textId="6C8F2FC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61C" w14:textId="3E678881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Примокшанская средняя общеобразовательная школа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3882" w14:textId="79623CD2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 "а"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3A220" w14:textId="2D161FC4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0,093</w:t>
            </w:r>
          </w:p>
        </w:tc>
        <w:tc>
          <w:tcPr>
            <w:tcW w:w="1551" w:type="dxa"/>
            <w:vAlign w:val="center"/>
          </w:tcPr>
          <w:p w14:paraId="1440C54F" w14:textId="4BD533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0,020</w:t>
            </w:r>
          </w:p>
        </w:tc>
        <w:tc>
          <w:tcPr>
            <w:tcW w:w="1251" w:type="dxa"/>
            <w:vAlign w:val="center"/>
          </w:tcPr>
          <w:p w14:paraId="1F9F89BB" w14:textId="1841C3DA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3982F" w14:textId="25588F8B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0,113</w:t>
            </w:r>
          </w:p>
        </w:tc>
      </w:tr>
      <w:tr w:rsidR="00DA6290" w:rsidRPr="007A6F6A" w14:paraId="58ADD084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64" w14:textId="33724FA8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EFE" w14:textId="2494BB1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Часть арендуемая администрацией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93792" w14:textId="70B7462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5B8F3" w14:textId="3D62E35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5251C" w14:textId="15B96F15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0,006</w:t>
            </w:r>
          </w:p>
        </w:tc>
        <w:tc>
          <w:tcPr>
            <w:tcW w:w="1251" w:type="dxa"/>
            <w:vAlign w:val="center"/>
          </w:tcPr>
          <w:p w14:paraId="5CDD6D0D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694F" w14:textId="220DDF0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0,038</w:t>
            </w:r>
          </w:p>
        </w:tc>
      </w:tr>
      <w:tr w:rsidR="00DA6290" w:rsidRPr="007A6F6A" w14:paraId="7090BFF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F80" w14:textId="55C79F4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979" w14:textId="6F16A303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Детский сад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0618C" w14:textId="689390F9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B39B5" w14:textId="05E73B9E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0,064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1CCB7" w14:textId="12E6DEB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0,017</w:t>
            </w:r>
          </w:p>
        </w:tc>
        <w:tc>
          <w:tcPr>
            <w:tcW w:w="1251" w:type="dxa"/>
            <w:vAlign w:val="center"/>
          </w:tcPr>
          <w:p w14:paraId="5A275AFA" w14:textId="77777777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0223" w14:textId="3BCC456D" w:rsidR="00DA6290" w:rsidRPr="007963AD" w:rsidRDefault="00DA6290" w:rsidP="00DA629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0,081</w:t>
            </w:r>
          </w:p>
        </w:tc>
      </w:tr>
      <w:tr w:rsidR="00C91EF8" w:rsidRPr="007A6F6A" w14:paraId="2C091D4F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061" w14:textId="5305675A" w:rsidR="00C91EF8" w:rsidRPr="007963AD" w:rsidRDefault="00DA6290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354" w14:textId="788BE39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Центр культуры Ковылкинского муниципального района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B81FA2" w14:textId="002D7EDF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д.6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A255E8" w14:textId="3DFABC71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24C666C5" w14:textId="63F0D6F2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A6163F6" w14:textId="2972F9BA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4D0C0" w14:textId="49FAB7B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</w:tr>
      <w:tr w:rsidR="00C91EF8" w:rsidRPr="005E2A1E" w14:paraId="4465AE08" w14:textId="77777777" w:rsidTr="00C91EF8"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DBD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2ABD73E9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Всего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1574C745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3D5C006D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0,043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C91EF8" w:rsidRPr="007963AD" w:rsidRDefault="00C91EF8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AA602C4" w:rsidR="00C91EF8" w:rsidRPr="007963AD" w:rsidRDefault="00356BC0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0,880</w:t>
            </w:r>
          </w:p>
        </w:tc>
      </w:tr>
    </w:tbl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3C0A65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4484B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Примокшанский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C94D3D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C94D3D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32964606" w:rsidR="0005420C" w:rsidRPr="007963AD" w:rsidRDefault="0005420C" w:rsidP="00A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Примокшанский</w:t>
            </w:r>
          </w:p>
        </w:tc>
      </w:tr>
      <w:tr w:rsidR="00581CA8" w:rsidRPr="007A6F6A" w14:paraId="0E47668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31459AC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6C8E849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394" w:type="pct"/>
            <w:vAlign w:val="bottom"/>
          </w:tcPr>
          <w:p w14:paraId="4D332005" w14:textId="3B83508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6710EC0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56,13</w:t>
            </w:r>
          </w:p>
        </w:tc>
        <w:tc>
          <w:tcPr>
            <w:tcW w:w="998" w:type="pct"/>
            <w:vAlign w:val="bottom"/>
          </w:tcPr>
          <w:p w14:paraId="317C3D97" w14:textId="1DE5C9C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76A50AD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8B2E8E" w14:textId="00ADF17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5E196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E77E28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4E1304E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79214C0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088F4634" w14:textId="72BB0C7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574653B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pct"/>
            <w:vAlign w:val="bottom"/>
          </w:tcPr>
          <w:p w14:paraId="37E7E73D" w14:textId="3445A66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645CCC5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CD661F" w14:textId="7F8D574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4D36FE1" w14:textId="3D7FBB5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B8E401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6861DC2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762528A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394" w:type="pct"/>
            <w:vAlign w:val="bottom"/>
          </w:tcPr>
          <w:p w14:paraId="5607DD04" w14:textId="41F6D77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F8E763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998" w:type="pct"/>
            <w:vAlign w:val="bottom"/>
          </w:tcPr>
          <w:p w14:paraId="2C06338C" w14:textId="3DD102E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4B61D29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A85CA0" w14:textId="3CAA632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7C45DB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88E991B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292150CA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706F73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394" w:type="pct"/>
            <w:vAlign w:val="bottom"/>
          </w:tcPr>
          <w:p w14:paraId="4D9E61CF" w14:textId="599E271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105737D8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40,83</w:t>
            </w:r>
          </w:p>
        </w:tc>
        <w:tc>
          <w:tcPr>
            <w:tcW w:w="998" w:type="pct"/>
            <w:vAlign w:val="bottom"/>
          </w:tcPr>
          <w:p w14:paraId="3CE1285B" w14:textId="6E4D990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778212E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F2558A5" w14:textId="761FBB4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4D3DEDF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69328D6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79AD5BD7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17FF777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394" w:type="pct"/>
            <w:vAlign w:val="bottom"/>
          </w:tcPr>
          <w:p w14:paraId="0F03421D" w14:textId="2D22EF9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2BB0123F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998" w:type="pct"/>
            <w:vAlign w:val="bottom"/>
          </w:tcPr>
          <w:p w14:paraId="6A5A6FB6" w14:textId="773EF25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36359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5D989D" w14:textId="5F3CAF6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4984F5C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1F13E58B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3687865" w14:textId="53AE97B3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9DFA6D0" w14:textId="2052CE7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394" w:type="pct"/>
            <w:vAlign w:val="bottom"/>
          </w:tcPr>
          <w:p w14:paraId="440F5786" w14:textId="11CB108B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B9D80FB" w14:textId="44FCEDD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998" w:type="pct"/>
            <w:vAlign w:val="bottom"/>
          </w:tcPr>
          <w:p w14:paraId="0469D3BC" w14:textId="0DAF736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2877197C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0541C16" w14:textId="7994F0C1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2D7C212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81CA8" w:rsidRPr="007A6F6A" w14:paraId="556ED57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959C868" w14:textId="4ECF7B12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46A1F7C" w14:textId="15F17F5D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394" w:type="pct"/>
            <w:vAlign w:val="bottom"/>
          </w:tcPr>
          <w:p w14:paraId="5646D2DA" w14:textId="320D3F35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613EA3B" w14:textId="196805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69,81</w:t>
            </w:r>
          </w:p>
        </w:tc>
        <w:tc>
          <w:tcPr>
            <w:tcW w:w="998" w:type="pct"/>
            <w:vAlign w:val="bottom"/>
          </w:tcPr>
          <w:p w14:paraId="750DCEFE" w14:textId="75BE8744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34B4F66E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BF2E853" w14:textId="56526390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0DC2CBE6" w:rsidR="00581CA8" w:rsidRPr="007963AD" w:rsidRDefault="00581CA8" w:rsidP="005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7AC2E1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0E5A66F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011F1D2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394" w:type="pct"/>
            <w:vAlign w:val="bottom"/>
          </w:tcPr>
          <w:p w14:paraId="47856CC2" w14:textId="2DD3B5B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256A0D7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998" w:type="pct"/>
            <w:vAlign w:val="bottom"/>
          </w:tcPr>
          <w:p w14:paraId="6DDC887A" w14:textId="3F500C4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06C9B18" w14:textId="368B788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186BB6A" w14:textId="09B57E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8D0A73A" w14:textId="1DCCDBB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02FB0E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48DCA86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0F215C6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ул.Комарова.30а</w:t>
            </w:r>
          </w:p>
        </w:tc>
        <w:tc>
          <w:tcPr>
            <w:tcW w:w="394" w:type="pct"/>
            <w:vAlign w:val="bottom"/>
          </w:tcPr>
          <w:p w14:paraId="0AB2BC24" w14:textId="62A8E0C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344BE75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998" w:type="pct"/>
            <w:vAlign w:val="bottom"/>
          </w:tcPr>
          <w:p w14:paraId="417D1534" w14:textId="4995104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09DF80A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C26816" w14:textId="45F6498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272DE71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0C81F7E7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0001E6F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6A6CD74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ул.Комарова.34</w:t>
            </w:r>
          </w:p>
        </w:tc>
        <w:tc>
          <w:tcPr>
            <w:tcW w:w="394" w:type="pct"/>
            <w:vAlign w:val="bottom"/>
          </w:tcPr>
          <w:p w14:paraId="13BB3F59" w14:textId="247EC9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143FBA4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  <w:tc>
          <w:tcPr>
            <w:tcW w:w="998" w:type="pct"/>
            <w:vAlign w:val="bottom"/>
          </w:tcPr>
          <w:p w14:paraId="0C0603D1" w14:textId="118909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7ABA8B45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208915" w14:textId="31E2BA3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593185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78B78D6A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4AD1A249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5DC779C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394" w:type="pct"/>
            <w:vAlign w:val="bottom"/>
          </w:tcPr>
          <w:p w14:paraId="2EEA61CD" w14:textId="5B1302D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4787CDB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998" w:type="pct"/>
            <w:vAlign w:val="bottom"/>
          </w:tcPr>
          <w:p w14:paraId="2C22D0F1" w14:textId="75F7814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EB668AB" w14:textId="7543000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6DA4E06" w14:textId="1B1D522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F01738" w14:textId="67191E3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F404EE8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23DE37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6043F5E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1162A18F" w14:textId="16FD51B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0964E9E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998" w:type="pct"/>
            <w:vAlign w:val="bottom"/>
          </w:tcPr>
          <w:p w14:paraId="1D5A9169" w14:textId="35D4F1E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6892CF5" w14:textId="685A41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478E753E" w14:textId="39E217B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3494E1" w14:textId="49A9EE3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C49E7A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7BD36B9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54602F5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ТУ-11</w:t>
            </w:r>
          </w:p>
        </w:tc>
        <w:tc>
          <w:tcPr>
            <w:tcW w:w="394" w:type="pct"/>
            <w:vAlign w:val="bottom"/>
          </w:tcPr>
          <w:p w14:paraId="48BEA572" w14:textId="3B39797F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641863B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998" w:type="pct"/>
            <w:vAlign w:val="bottom"/>
          </w:tcPr>
          <w:p w14:paraId="5DCE9C58" w14:textId="6FA1F0A8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36581AB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A2CC063" w14:textId="69F6B7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DD927F" w14:textId="4AF4D2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654A66C2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A47EEFD" w14:textId="1AFB49F0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4A86881" w14:textId="62C2619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ТУ-14</w:t>
            </w:r>
          </w:p>
        </w:tc>
        <w:tc>
          <w:tcPr>
            <w:tcW w:w="394" w:type="pct"/>
            <w:vAlign w:val="bottom"/>
          </w:tcPr>
          <w:p w14:paraId="3BBDFBCC" w14:textId="2692D724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271A046" w14:textId="3C39358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8" w:type="pct"/>
            <w:vAlign w:val="bottom"/>
          </w:tcPr>
          <w:p w14:paraId="5C1E44C4" w14:textId="69E12E33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040FAE9" w14:textId="34DA889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27E66FBF" w14:textId="6D285A9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E59C794" w14:textId="2D294B2E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5551BCE6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B2439D" w14:textId="06B3FFDD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1D8CD02" w14:textId="426B645A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ТУ-16</w:t>
            </w:r>
          </w:p>
        </w:tc>
        <w:tc>
          <w:tcPr>
            <w:tcW w:w="394" w:type="pct"/>
            <w:vAlign w:val="bottom"/>
          </w:tcPr>
          <w:p w14:paraId="753D79A6" w14:textId="2CF5AAD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270D0CA" w14:textId="67A79AEC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  <w:tc>
          <w:tcPr>
            <w:tcW w:w="998" w:type="pct"/>
            <w:vAlign w:val="bottom"/>
          </w:tcPr>
          <w:p w14:paraId="4D06AD20" w14:textId="23EF3F01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142C7301" w14:textId="2C50D917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0844A0B1" w14:textId="34A50506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BD56A09" w14:textId="2435DCE2" w:rsidR="00691BAF" w:rsidRPr="007963AD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A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91BAF" w:rsidRPr="007A6F6A" w14:paraId="3351DEAF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BC8B765" w14:textId="39BE7D7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lastRenderedPageBreak/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E30707D" w14:textId="5BE0003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ул.Комарова.24</w:t>
            </w:r>
          </w:p>
        </w:tc>
        <w:tc>
          <w:tcPr>
            <w:tcW w:w="394" w:type="pct"/>
            <w:vAlign w:val="bottom"/>
          </w:tcPr>
          <w:p w14:paraId="43583A3C" w14:textId="3B76255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2ABEECEF" w14:textId="3E8333C7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10,22</w:t>
            </w:r>
          </w:p>
        </w:tc>
        <w:tc>
          <w:tcPr>
            <w:tcW w:w="998" w:type="pct"/>
            <w:vAlign w:val="bottom"/>
          </w:tcPr>
          <w:p w14:paraId="79945E31" w14:textId="4A66237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BEE880B" w14:textId="4B6BAC0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8E5ECC8" w14:textId="7CB4596B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7B985E1" w14:textId="4167944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32584E39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6D8A029" w14:textId="2DD750E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F8534C4" w14:textId="3846E76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ДК</w:t>
            </w:r>
          </w:p>
        </w:tc>
        <w:tc>
          <w:tcPr>
            <w:tcW w:w="394" w:type="pct"/>
            <w:vAlign w:val="bottom"/>
          </w:tcPr>
          <w:p w14:paraId="5445FDF2" w14:textId="132883E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C2C1657" w14:textId="1459302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101,06</w:t>
            </w:r>
          </w:p>
        </w:tc>
        <w:tc>
          <w:tcPr>
            <w:tcW w:w="998" w:type="pct"/>
            <w:vAlign w:val="bottom"/>
          </w:tcPr>
          <w:p w14:paraId="6261D0E2" w14:textId="3C9A0078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5D9760AA" w14:textId="7B10D86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13644F8C" w14:textId="504BCFD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0A4C7605" w14:textId="3DB06141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25A4CC11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0BDA139" w14:textId="07709FC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DECA3F" w14:textId="06AF66A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ул.Комарова.3б</w:t>
            </w:r>
          </w:p>
        </w:tc>
        <w:tc>
          <w:tcPr>
            <w:tcW w:w="394" w:type="pct"/>
            <w:vAlign w:val="bottom"/>
          </w:tcPr>
          <w:p w14:paraId="4F0191C1" w14:textId="1200B1D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A41674D" w14:textId="3FB4256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11,14</w:t>
            </w:r>
          </w:p>
        </w:tc>
        <w:tc>
          <w:tcPr>
            <w:tcW w:w="998" w:type="pct"/>
            <w:vAlign w:val="bottom"/>
          </w:tcPr>
          <w:p w14:paraId="0A24A275" w14:textId="7D0CC500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3A791FCC" w14:textId="6DEE7B3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3C59EEA" w14:textId="70FB0F9A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5F6E4DA0" w14:textId="328FBEF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691BAF" w:rsidRPr="007A6F6A" w14:paraId="41D87B94" w14:textId="77777777" w:rsidTr="00BA35A4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E3572F4" w14:textId="6A92808D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387DF1F" w14:textId="115A99EF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ТУ-13</w:t>
            </w:r>
          </w:p>
        </w:tc>
        <w:tc>
          <w:tcPr>
            <w:tcW w:w="394" w:type="pct"/>
            <w:vAlign w:val="bottom"/>
          </w:tcPr>
          <w:p w14:paraId="2E8771FE" w14:textId="5BD0313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D2CECED" w14:textId="5CFC676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47,91</w:t>
            </w:r>
          </w:p>
        </w:tc>
        <w:tc>
          <w:tcPr>
            <w:tcW w:w="998" w:type="pct"/>
            <w:vAlign w:val="bottom"/>
          </w:tcPr>
          <w:p w14:paraId="5F89F6CB" w14:textId="5A173673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Маты и плиты из минеральной ваты марки 75</w:t>
            </w:r>
          </w:p>
        </w:tc>
        <w:tc>
          <w:tcPr>
            <w:tcW w:w="740" w:type="pct"/>
            <w:vAlign w:val="bottom"/>
          </w:tcPr>
          <w:p w14:paraId="4ACDBA83" w14:textId="4790D2C9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Надземная</w:t>
            </w:r>
          </w:p>
        </w:tc>
        <w:tc>
          <w:tcPr>
            <w:tcW w:w="833" w:type="pct"/>
            <w:vAlign w:val="bottom"/>
          </w:tcPr>
          <w:p w14:paraId="51791B97" w14:textId="19F35046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244E31" w14:textId="4F9D3CEE" w:rsidR="00691BAF" w:rsidRPr="00BA35A4" w:rsidRDefault="00691BAF" w:rsidP="00691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7877509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7B15DE" w14:textId="25BC5CF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02ABA2" w14:textId="46461A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ул.Комарова.26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7F325A" w14:textId="0A648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BB91FE" w14:textId="62F49AF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8,99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DC9B4F" w14:textId="5CE9080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B3EFDF8" w14:textId="72E61E1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A1C585" w14:textId="011DCD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B236286" w14:textId="6F680D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7964A16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A1C99D" w14:textId="4D14E15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C062BB" w14:textId="3514E64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8597B" w14:textId="7DD1E87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AD8A57" w14:textId="05DFEB0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19,91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A11075" w14:textId="7A473A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014513" w14:textId="19A15E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C3CB4E" w14:textId="5EB9D6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85B74A2" w14:textId="1A5B94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3273795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A502A9" w14:textId="78CFCE1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63F0FA" w14:textId="5721E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ул.Комарова.28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92069A8" w14:textId="4A7F91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822CC5" w14:textId="46593BD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34,95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FC5A21" w14:textId="685A5E3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1A98A6" w14:textId="6DDCF7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5F1164" w14:textId="5116EC0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2AF12F" w14:textId="7768F73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BFA4734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30282E1" w14:textId="1B0C9FE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63B2C6" w14:textId="4E5F7D7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CE493F" w14:textId="405C430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DCBE44" w14:textId="10E202A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9,44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7C2260" w14:textId="498CA7B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3F9777" w14:textId="340A282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A27ADD" w14:textId="04B2A3B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502076" w14:textId="543EF3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6D6508E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A18A4F" w14:textId="2E850B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ТУ-4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43F981" w14:textId="4125C5D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C786A1" w14:textId="6124137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84B43E" w14:textId="0E1CD1C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40,84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037B9F" w14:textId="02A876E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AA7F72" w14:textId="13E5DA21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E7F57C" w14:textId="73EDDA8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C14AF3" w14:textId="06E5B39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015806AA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132802" w14:textId="400C6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ТУ-10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1F2C770" w14:textId="37CB6E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ул.Комарова.30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DA176A" w14:textId="12610A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C0FD93" w14:textId="3528024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25,62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CCCAF7F" w14:textId="5AEBFD6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754C5D" w14:textId="2A65980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FF7295" w14:textId="1685700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DBC66C" w14:textId="18277438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2AAE1E3D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044AAD" w14:textId="2FEB508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ТУ-8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B19B0E" w14:textId="717C14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ул.Комарова.32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961CA6" w14:textId="402BF9E0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D5E31C" w14:textId="3CA23A3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11,25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9768063" w14:textId="36A15BA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28404B" w14:textId="6746DF0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37270E" w14:textId="24E7E27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E22B91" w14:textId="6EE6F86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413A990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4CAC55A" w14:textId="721DCBD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ТУ-7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201FA91" w14:textId="7C2192D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F663AB" w14:textId="2F0AB0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5A6C8A" w14:textId="2DD4116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14,61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02C6AB" w14:textId="3BABBC9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C8C7479" w14:textId="466E941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35D2497" w14:textId="1B3523A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519E81" w14:textId="60A4C46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12F3411C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1F061B2" w14:textId="48331D5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E0B69E" w14:textId="6BF95BE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ул.Комарова.2а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0CA93C7" w14:textId="5846DFA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69424F8" w14:textId="2C10B436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35,76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5AF23E" w14:textId="17DE45F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C1E8C" w14:textId="452E35F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FCBB9A" w14:textId="18D8675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B5B525" w14:textId="410274EA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61077C5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157B88" w14:textId="31FF729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ТУ-16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30D843" w14:textId="2FDD0CE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E56399" w14:textId="4E44331C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F2AB594" w14:textId="164C00D7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76,76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484D62C" w14:textId="7CC8E4AF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18FC92" w14:textId="41FA10B3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9E5BC9" w14:textId="315F7812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A33F37B" w14:textId="368E2A9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D0F2F" w:rsidRPr="007A6F6A" w14:paraId="54C65502" w14:textId="77777777" w:rsidTr="00BA35A4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CFA259" w14:textId="2969A06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ТУ-5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940BBF" w14:textId="543C349D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ул.Песчаная.5а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9368F0" w14:textId="24BB3BA9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0,032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DB521" w14:textId="0705042E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30,66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8A62DF" w14:textId="667E0EF5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FFBB1B" w14:textId="0D10BA5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BA008F" w14:textId="55C8DC84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1959 год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B42A45" w14:textId="15C0900B" w:rsidR="001D0F2F" w:rsidRPr="00BA35A4" w:rsidRDefault="001D0F2F" w:rsidP="001D0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A35A4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Pr="007A6F6A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FDF9196" w14:textId="77777777" w:rsidR="009F57B1" w:rsidRPr="00E72B3F" w:rsidRDefault="009F57B1" w:rsidP="009F57B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36921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1C445253" w:rsidR="00A917E9" w:rsidRPr="00F74204" w:rsidRDefault="00A917E9" w:rsidP="00581C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Примокшанский</w:t>
            </w:r>
          </w:p>
        </w:tc>
      </w:tr>
      <w:tr w:rsidR="009F57B1" w:rsidRPr="002E5A4E" w14:paraId="4B344BE1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94D" w14:textId="6F9EC704" w:rsidR="009F57B1" w:rsidRPr="007963AD" w:rsidRDefault="00AA510C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076" w14:textId="17CC289C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6F45" w14:textId="0E3EA8E4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59B9" w14:textId="14E1D97E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D5C3" w14:textId="37618620" w:rsidR="009F57B1" w:rsidRPr="007963AD" w:rsidRDefault="009F57B1" w:rsidP="009F57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8596" w14:textId="6B7C0F90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ACFA" w14:textId="032CA449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B25C" w14:textId="63BADA47" w:rsidR="009F57B1" w:rsidRPr="007963AD" w:rsidRDefault="009F57B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4E75" w14:textId="5D546577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D2F1" w14:textId="11D79415" w:rsidR="009F57B1" w:rsidRPr="007963AD" w:rsidRDefault="00B13C11" w:rsidP="009F57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20EF3EA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3104BFC7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35E5340D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74A0477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42C4E330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126AB5B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504A975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0C9CB71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261A31E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7BFFEBD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30F6C30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1094994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68523A5D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AC318A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6808B80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48383E1E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7E18F9F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6954C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349456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3850A38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042DA97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DC68C4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3EDE7456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47682B74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29E0092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2DBA368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5270CA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5354ED4B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7B17FFB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76B8F1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F6FE5B7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27020DD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2D07CB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436E58D3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DC39CA9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0B01A60F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5ED944F5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737B629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1AA61654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2CF6DDB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0C174D72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05F1D83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669C4714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38438226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A0A5ECC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3BD75D3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19C325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5DF85DC2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3A56327A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52E8D3D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31C59E6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582EF5E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3251528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857DFF1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2DEBA31B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73B5DD05" w14:textId="77777777" w:rsidTr="00F121E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7E9A089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A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2026-2030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1222BAB1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7084EDD3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683F5D87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669935F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35BF678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6822A510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6E2D34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401BB7EA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6B493D5C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  <w:tr w:rsidR="00B13C11" w:rsidRPr="002E5A4E" w14:paraId="0C2D73BA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4139EB8F" w:rsidR="00B13C11" w:rsidRPr="007963AD" w:rsidRDefault="00AA510C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B13C11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3A51E5A6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2D4AB5E8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4E2984C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6CF6FE2C" w:rsidR="00B13C11" w:rsidRPr="007963AD" w:rsidRDefault="00B13C11" w:rsidP="00B13C1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F6FD4A3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0BF9384D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BCAEE3F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18ACE135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66B6E81E" w:rsidR="00B13C11" w:rsidRPr="007963AD" w:rsidRDefault="00B13C11" w:rsidP="00B13C1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2,164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F5B54" w14:textId="77777777" w:rsidR="00DC66F5" w:rsidRPr="001A6ED2" w:rsidRDefault="00DC66F5" w:rsidP="00DC66F5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36921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7963AD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235A2E81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7963AD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BB84195" w:rsidR="00F8066C" w:rsidRPr="007963AD" w:rsidRDefault="00714C2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.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Примокшанский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53E4A06" w:rsidR="00F8066C" w:rsidRPr="007963AD" w:rsidRDefault="00F8066C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СЦТ от котельной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 Примокшанский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7963AD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3D4829ED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54B083B5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6003D638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355,75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7963AD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7963AD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7A494311" w:rsidR="00CC7F7B" w:rsidRPr="007963AD" w:rsidRDefault="00CC7F7B" w:rsidP="00CC7F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50F294CF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06ACE59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355,75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369213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36921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744C4D3E" w14:textId="22F9CDBB" w:rsidR="00267C51" w:rsidRPr="00D251A1" w:rsidRDefault="0031176D" w:rsidP="00D251A1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60212" w14:textId="77777777" w:rsidR="00577B55" w:rsidRDefault="00577B55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097B0A" w14:textId="77777777" w:rsidR="00D12613" w:rsidRDefault="00D12613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3EB32A5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A51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577B55">
        <w:trPr>
          <w:trHeight w:val="223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4CAFFDEB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577B55">
        <w:trPr>
          <w:trHeight w:val="525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7963AD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7963AD" w:rsidRDefault="0026204D" w:rsidP="0079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54B6FE85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12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Примокшанский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6206F136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Примокшанский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4A9D38C8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656CF7B4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16B962CB" w:rsidR="00B64A0D" w:rsidRPr="007963AD" w:rsidRDefault="00A21FD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2965DA65" w:rsidR="00B64A0D" w:rsidRPr="007963AD" w:rsidRDefault="00CC7F7B" w:rsidP="00A21FD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1FDC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EC75E5" w:rsidRPr="00D16BBA" w14:paraId="4E769ABC" w14:textId="77777777" w:rsidTr="00267C5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C75E5" w:rsidRPr="007963AD" w:rsidRDefault="00EC75E5" w:rsidP="00EC75E5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43754963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141,48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4254C1C0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94A03DB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7DC4B85" w:rsidR="00EC75E5" w:rsidRPr="007963AD" w:rsidRDefault="00EC75E5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34D11F67" w:rsidR="00EC75E5" w:rsidRPr="007963AD" w:rsidRDefault="00A21FDC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26371C25" w:rsidR="00EC75E5" w:rsidRPr="007963AD" w:rsidRDefault="00CC7F7B" w:rsidP="0059322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932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21FD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0" w:name="_Toc34046167"/>
      <w:bookmarkStart w:id="21" w:name="_Toc103692139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0"/>
      <w:bookmarkEnd w:id="21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56833DC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3153B">
        <w:rPr>
          <w:rFonts w:ascii="Times New Roman" w:hAnsi="Times New Roman" w:cs="Times New Roman"/>
          <w:sz w:val="24"/>
          <w:szCs w:val="24"/>
        </w:rPr>
        <w:t xml:space="preserve"> на 202</w:t>
      </w:r>
      <w:r w:rsidR="00A21FDC">
        <w:rPr>
          <w:rFonts w:ascii="Times New Roman" w:hAnsi="Times New Roman" w:cs="Times New Roman"/>
          <w:sz w:val="24"/>
          <w:szCs w:val="24"/>
        </w:rPr>
        <w:t>4</w:t>
      </w:r>
      <w:r w:rsidR="00A3153B">
        <w:rPr>
          <w:rFonts w:ascii="Times New Roman" w:hAnsi="Times New Roman" w:cs="Times New Roman"/>
          <w:sz w:val="24"/>
          <w:szCs w:val="24"/>
        </w:rPr>
        <w:t xml:space="preserve"> г</w:t>
      </w:r>
      <w:r w:rsidR="00260B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098"/>
        <w:gridCol w:w="2854"/>
        <w:gridCol w:w="1280"/>
        <w:gridCol w:w="1280"/>
        <w:gridCol w:w="1376"/>
      </w:tblGrid>
      <w:tr w:rsidR="000B7B2B" w:rsidRPr="00204BDB" w14:paraId="1EC6E411" w14:textId="77777777" w:rsidTr="002C1F12">
        <w:trPr>
          <w:trHeight w:val="19"/>
          <w:tblHeader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4F2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483C" w14:textId="53096F9E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пос. Примокшанский</w:t>
            </w:r>
          </w:p>
        </w:tc>
      </w:tr>
      <w:tr w:rsidR="000B7B2B" w:rsidRPr="00204BDB" w14:paraId="22D141CA" w14:textId="77777777" w:rsidTr="002C1F12">
        <w:trPr>
          <w:trHeight w:val="19"/>
        </w:trPr>
        <w:tc>
          <w:tcPr>
            <w:tcW w:w="3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FFB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557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0B7B2B" w:rsidRPr="00204BDB" w14:paraId="3F2FC6D7" w14:textId="77777777" w:rsidTr="002C1F12">
        <w:trPr>
          <w:trHeight w:val="78"/>
        </w:trPr>
        <w:tc>
          <w:tcPr>
            <w:tcW w:w="30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AB4A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059C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EF56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2A2E3" w14:textId="77777777" w:rsidR="000B7B2B" w:rsidRPr="00A21FDC" w:rsidRDefault="000B7B2B" w:rsidP="000B7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FDC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C1F12" w:rsidRPr="00204BDB" w14:paraId="58659110" w14:textId="77777777" w:rsidTr="002C1F12">
        <w:trPr>
          <w:trHeight w:val="19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00EC" w14:textId="77777777" w:rsidR="002C1F12" w:rsidRPr="00A21FDC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C16E8" w14:textId="78105938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1989,413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78C75" w14:textId="5AF6D0DE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1145,083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45DF6" w14:textId="25CAAD4D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844,330</w:t>
            </w:r>
          </w:p>
        </w:tc>
      </w:tr>
      <w:tr w:rsidR="002C1F12" w:rsidRPr="003C1BED" w14:paraId="78616004" w14:textId="77777777" w:rsidTr="002C1F12">
        <w:trPr>
          <w:trHeight w:val="19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5D4" w14:textId="77777777" w:rsidR="002C1F12" w:rsidRPr="00A21FDC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B68E3" w14:textId="6F8F8C05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1964,973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3A241" w14:textId="7EF68510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1132,452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496FF" w14:textId="20194DC7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832,521</w:t>
            </w:r>
          </w:p>
        </w:tc>
      </w:tr>
      <w:tr w:rsidR="002C1F12" w:rsidRPr="003C1BED" w14:paraId="742ECA1A" w14:textId="77777777" w:rsidTr="002C1F12">
        <w:trPr>
          <w:trHeight w:val="197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02D" w14:textId="77777777" w:rsidR="002C1F12" w:rsidRPr="00A21FDC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B0899" w14:textId="1E4D7A86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556,871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D603" w14:textId="5BC831B4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322,797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FF173" w14:textId="51487A6B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234,074</w:t>
            </w:r>
          </w:p>
        </w:tc>
      </w:tr>
      <w:tr w:rsidR="002C1F12" w:rsidRPr="00204BDB" w14:paraId="6C6A43E9" w14:textId="77777777" w:rsidTr="002C1F12">
        <w:trPr>
          <w:trHeight w:val="19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511" w14:textId="77777777" w:rsidR="002C1F12" w:rsidRPr="00A21FDC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C9D1F" w14:textId="195F8DF4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556,871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4A733" w14:textId="7904F8D9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322,797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F0972" w14:textId="733D7790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234,074</w:t>
            </w:r>
          </w:p>
        </w:tc>
      </w:tr>
      <w:tr w:rsidR="002C1F12" w:rsidRPr="00204BDB" w14:paraId="5E0500D4" w14:textId="77777777" w:rsidTr="002C1F12">
        <w:trPr>
          <w:trHeight w:val="19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3842" w14:textId="77777777" w:rsidR="002C1F12" w:rsidRPr="00A21FDC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70422" w14:textId="3A0E576F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6631E" w14:textId="6710B60F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55CC6" w14:textId="3FA0802D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  <w:lang w:eastAsia="ru-RU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2C1F12" w:rsidRPr="00204BDB" w14:paraId="3C6638BA" w14:textId="77777777" w:rsidTr="002C1F12">
        <w:trPr>
          <w:trHeight w:val="19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AA3F" w14:textId="77777777" w:rsidR="002C1F12" w:rsidRPr="00A21FDC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FDC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8F593" w14:textId="4D6659B0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1D535" w14:textId="05D4A6C6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D1834" w14:textId="2DF4796A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</w:p>
        </w:tc>
      </w:tr>
      <w:tr w:rsidR="002C1F12" w:rsidRPr="0059322E" w14:paraId="50BC657B" w14:textId="77777777" w:rsidTr="002C1F12">
        <w:trPr>
          <w:trHeight w:val="19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1BF" w14:textId="77777777" w:rsidR="002C1F12" w:rsidRPr="0059322E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AA33" w14:textId="101F6780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332,485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229E3" w14:textId="63E26D57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191,468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DCE9D" w14:textId="39D620C7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141,017</w:t>
            </w:r>
          </w:p>
        </w:tc>
      </w:tr>
      <w:tr w:rsidR="002C1F12" w:rsidRPr="0059322E" w14:paraId="6F41896C" w14:textId="77777777" w:rsidTr="002C1F12">
        <w:trPr>
          <w:trHeight w:val="19"/>
        </w:trPr>
        <w:tc>
          <w:tcPr>
            <w:tcW w:w="3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F0AE" w14:textId="77777777" w:rsidR="002C1F12" w:rsidRPr="0059322E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72A9C" w14:textId="2F01A42B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294,607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A95FD" w14:textId="46FCD66C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169,655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8D35E" w14:textId="52910B4D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124,952</w:t>
            </w:r>
          </w:p>
        </w:tc>
      </w:tr>
      <w:tr w:rsidR="002C1F12" w:rsidRPr="0059322E" w14:paraId="624E525D" w14:textId="77777777" w:rsidTr="002C1F12">
        <w:trPr>
          <w:trHeight w:val="19"/>
        </w:trPr>
        <w:tc>
          <w:tcPr>
            <w:tcW w:w="1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0FE" w14:textId="77777777" w:rsidR="002C1F12" w:rsidRPr="0059322E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0462" w14:textId="68F43C8A" w:rsidR="002C1F12" w:rsidRPr="0059322E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01B6" w14:textId="2E4B0CEE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167,127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825A" w14:textId="103BC57B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167,209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8B5D" w14:textId="6013A9F1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167,017</w:t>
            </w:r>
          </w:p>
        </w:tc>
      </w:tr>
      <w:tr w:rsidR="002C1F12" w:rsidRPr="00204BDB" w14:paraId="1F75C3E5" w14:textId="77777777" w:rsidTr="002C1F12">
        <w:trPr>
          <w:trHeight w:val="19"/>
        </w:trPr>
        <w:tc>
          <w:tcPr>
            <w:tcW w:w="1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2FB" w14:textId="77777777" w:rsidR="002C1F12" w:rsidRPr="0059322E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84A" w14:textId="7CC37191" w:rsidR="002C1F12" w:rsidRPr="0059322E" w:rsidRDefault="002C1F12" w:rsidP="002C1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22E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26128" w14:textId="6D6B6D79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148,088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6372A" w14:textId="4D539C83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148,160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1503" w14:textId="1BA83A9D" w:rsidR="002C1F12" w:rsidRPr="00466E20" w:rsidRDefault="002C1F12" w:rsidP="002C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E2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147,990</w:t>
            </w:r>
          </w:p>
        </w:tc>
      </w:tr>
    </w:tbl>
    <w:p w14:paraId="225DB276" w14:textId="77777777" w:rsidR="000B7B2B" w:rsidRPr="008F48DB" w:rsidRDefault="000B7B2B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2" w:name="_Toc103692140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2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525894710"/>
      <w:bookmarkStart w:id="24" w:name="_Toc535417873"/>
      <w:bookmarkStart w:id="25" w:name="_Toc1036921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6" w:name="_Toc525894716"/>
      <w:bookmarkStart w:id="27" w:name="_Toc535417880"/>
      <w:bookmarkEnd w:id="23"/>
      <w:bookmarkEnd w:id="24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6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5"/>
      <w:bookmarkEnd w:id="27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8" w:name="_Toc525894717"/>
      <w:bookmarkStart w:id="29" w:name="_Toc535417881"/>
      <w:bookmarkStart w:id="30" w:name="_Toc1036921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8"/>
      <w:bookmarkEnd w:id="29"/>
      <w:bookmarkEnd w:id="30"/>
    </w:p>
    <w:p w14:paraId="29026209" w14:textId="77777777" w:rsidR="000A5594" w:rsidRPr="00A47D24" w:rsidRDefault="000A5594" w:rsidP="000A5594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907"/>
        <w:gridCol w:w="704"/>
        <w:gridCol w:w="704"/>
        <w:gridCol w:w="1288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E54FA30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312A703D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A510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="004C48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AD3BC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3773CC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64A8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п</w:t>
            </w:r>
            <w:r w:rsidR="008B0FB1" w:rsidRPr="002C64A8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. Примокшанский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72E4B01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3CBB2690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7EB008DC" w:rsidR="009C3C09" w:rsidRPr="002C64A8" w:rsidRDefault="00AD3BCA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5C2AA79F" w:rsidR="009C3C09" w:rsidRPr="002C64A8" w:rsidRDefault="004C4882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r w:rsidR="00AD3BC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103692143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1"/>
      <w:bookmarkEnd w:id="32"/>
    </w:p>
    <w:p w14:paraId="2F66708C" w14:textId="7CB1C683" w:rsidR="008723FA" w:rsidRPr="006E42E8" w:rsidRDefault="006E42E8" w:rsidP="006E42E8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59322E">
        <w:rPr>
          <w:rFonts w:cs="Times New Roman"/>
        </w:rPr>
        <w:t>реконструкцию</w:t>
      </w:r>
      <w:r w:rsidR="000A5594">
        <w:rPr>
          <w:rFonts w:cs="Times New Roman"/>
        </w:rPr>
        <w:t xml:space="preserve"> тепловых сетей в связи с исчерпанием эксплуатационного ресурса</w:t>
      </w:r>
      <w:r>
        <w:rPr>
          <w:rFonts w:cs="Times New Roman"/>
        </w:rPr>
        <w:t xml:space="preserve">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</w:t>
      </w:r>
      <w:r w:rsidR="00280BFE">
        <w:rPr>
          <w:rFonts w:cs="Times New Roman"/>
        </w:rPr>
        <w:t xml:space="preserve"> -</w:t>
      </w:r>
      <w:r w:rsidR="00280BFE">
        <w:rPr>
          <w:b/>
        </w:rPr>
        <w:t xml:space="preserve"> </w:t>
      </w:r>
      <w:r w:rsidR="005D1027" w:rsidRPr="005D1027">
        <w:rPr>
          <w:b/>
        </w:rPr>
        <w:t>1468,468</w:t>
      </w:r>
      <w:r w:rsidR="00812367"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7615A4B1" w14:textId="10673593" w:rsidR="001A6ED2" w:rsidRPr="001A6ED2" w:rsidRDefault="001A6ED2" w:rsidP="001A6ED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</w:t>
      </w:r>
      <w:r w:rsidR="00264CE9">
        <w:rPr>
          <w:color w:val="000000"/>
          <w:szCs w:val="23"/>
        </w:rPr>
        <w:t xml:space="preserve">тво тепловых сетей </w:t>
      </w:r>
      <w:r w:rsidR="00264CE9" w:rsidRPr="00264CE9">
        <w:t xml:space="preserve"> </w:t>
      </w:r>
      <w:r w:rsidR="00264CE9">
        <w:rPr>
          <w:color w:val="000000"/>
          <w:szCs w:val="23"/>
        </w:rPr>
        <w:t>осуществлялась</w:t>
      </w:r>
      <w:r w:rsidR="00264CE9" w:rsidRPr="00264CE9">
        <w:rPr>
          <w:color w:val="000000"/>
          <w:szCs w:val="23"/>
        </w:rPr>
        <w:t xml:space="preserve"> базисно-индексным методом определения цены строительства</w:t>
      </w:r>
      <w:r>
        <w:rPr>
          <w:color w:val="000000"/>
          <w:szCs w:val="23"/>
        </w:rPr>
        <w:t>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 w:rsidR="000A5294">
        <w:rPr>
          <w:rFonts w:cs="Times New Roman"/>
        </w:rPr>
        <w:t xml:space="preserve">точников энергии </w:t>
      </w:r>
      <w:r>
        <w:rPr>
          <w:rFonts w:cs="Times New Roman"/>
        </w:rPr>
        <w:t>не рекомендуются.</w:t>
      </w:r>
    </w:p>
    <w:p w14:paraId="1BD668E2" w14:textId="35128D86" w:rsidR="001A6ED2" w:rsidRDefault="001A6ED2" w:rsidP="001A6ED2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 w:rsidR="003304D1">
        <w:rPr>
          <w:color w:val="000000"/>
          <w:szCs w:val="23"/>
        </w:rPr>
        <w:t xml:space="preserve"> </w:t>
      </w:r>
    </w:p>
    <w:p w14:paraId="1FD38D59" w14:textId="77777777" w:rsidR="00FE7B05" w:rsidRDefault="00FE7B05" w:rsidP="001A6ED2">
      <w:pPr>
        <w:pStyle w:val="aff3"/>
        <w:rPr>
          <w:color w:val="000000"/>
          <w:szCs w:val="23"/>
        </w:rPr>
      </w:pPr>
    </w:p>
    <w:p w14:paraId="695F1467" w14:textId="63B2C371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(</w:t>
      </w:r>
      <w:r w:rsidR="008723FA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6"/>
        <w:gridCol w:w="2864"/>
        <w:gridCol w:w="1575"/>
        <w:gridCol w:w="2146"/>
      </w:tblGrid>
      <w:tr w:rsidR="001A6ED2" w:rsidRPr="001522CA" w14:paraId="3806BE29" w14:textId="77777777" w:rsidTr="005120A1">
        <w:trPr>
          <w:trHeight w:val="1025"/>
          <w:jc w:val="center"/>
        </w:trPr>
        <w:tc>
          <w:tcPr>
            <w:tcW w:w="3196" w:type="dxa"/>
            <w:vAlign w:val="center"/>
          </w:tcPr>
          <w:p w14:paraId="014A66E5" w14:textId="77777777" w:rsidR="001A6ED2" w:rsidRPr="002C64A8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864" w:type="dxa"/>
            <w:vAlign w:val="center"/>
          </w:tcPr>
          <w:p w14:paraId="1E5A014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575" w:type="dxa"/>
            <w:vAlign w:val="center"/>
          </w:tcPr>
          <w:p w14:paraId="7DF019C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46" w:type="dxa"/>
            <w:vAlign w:val="center"/>
          </w:tcPr>
          <w:p w14:paraId="7F1A8900" w14:textId="530F08B2" w:rsidR="001A6ED2" w:rsidRPr="002C64A8" w:rsidRDefault="00974A6F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Стоимость мероприятия, с НДС, </w:t>
            </w:r>
            <w:r w:rsidR="008723FA">
              <w:rPr>
                <w:b/>
                <w:sz w:val="22"/>
                <w:szCs w:val="24"/>
              </w:rPr>
              <w:t xml:space="preserve">тыс. </w:t>
            </w:r>
            <w:r w:rsidR="001A6ED2" w:rsidRPr="002C64A8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5120A1">
        <w:trPr>
          <w:trHeight w:val="356"/>
          <w:jc w:val="center"/>
        </w:trPr>
        <w:tc>
          <w:tcPr>
            <w:tcW w:w="3196" w:type="dxa"/>
            <w:vAlign w:val="center"/>
          </w:tcPr>
          <w:p w14:paraId="75B9F9CB" w14:textId="77777777" w:rsidR="001A6ED2" w:rsidRPr="008723F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8723FA">
              <w:t>Строительство новых тепловых сетей</w:t>
            </w:r>
          </w:p>
        </w:tc>
        <w:tc>
          <w:tcPr>
            <w:tcW w:w="2864" w:type="dxa"/>
            <w:vAlign w:val="center"/>
          </w:tcPr>
          <w:p w14:paraId="7AB0C4D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4BF075BE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1A6ED2" w:rsidRPr="001522CA" w14:paraId="41906738" w14:textId="77777777" w:rsidTr="005120A1">
        <w:trPr>
          <w:trHeight w:val="683"/>
          <w:jc w:val="center"/>
        </w:trPr>
        <w:tc>
          <w:tcPr>
            <w:tcW w:w="3196" w:type="dxa"/>
            <w:vAlign w:val="center"/>
          </w:tcPr>
          <w:p w14:paraId="0DC8A89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с оптимизацией диаметров трубопровода</w:t>
            </w:r>
          </w:p>
        </w:tc>
        <w:tc>
          <w:tcPr>
            <w:tcW w:w="2864" w:type="dxa"/>
            <w:vAlign w:val="center"/>
          </w:tcPr>
          <w:p w14:paraId="65F8F841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46" w:type="dxa"/>
            <w:vAlign w:val="center"/>
          </w:tcPr>
          <w:p w14:paraId="38CD9315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BB202E" w:rsidRPr="001522CA" w14:paraId="5F779927" w14:textId="77777777" w:rsidTr="005120A1">
        <w:trPr>
          <w:trHeight w:val="683"/>
          <w:jc w:val="center"/>
        </w:trPr>
        <w:tc>
          <w:tcPr>
            <w:tcW w:w="3196" w:type="dxa"/>
            <w:vMerge w:val="restart"/>
            <w:vAlign w:val="center"/>
          </w:tcPr>
          <w:p w14:paraId="184555A8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в связи с исчерпанием эксплуатационного ресурса</w:t>
            </w:r>
          </w:p>
          <w:p w14:paraId="092A768C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  <w:p w14:paraId="3A106039" w14:textId="220494BD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1CC9646D" w14:textId="31C5ECA0" w:rsidR="00BB202E" w:rsidRPr="00974A6F" w:rsidRDefault="00265D90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>Реконструкция участка тепловой сети от ТУ-2 по ул. Песчаной до Школы ул. Песчаная, 7а п. Примокшанский, (подземная), протяженность 49 метров</w:t>
            </w:r>
          </w:p>
          <w:p w14:paraId="21482F6B" w14:textId="26D33B7F" w:rsidR="00BB202E" w:rsidRPr="00974A6F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974A6F">
              <w:rPr>
                <w:highlight w:val="yellow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694FE500" w14:textId="761C568D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2024 г.</w:t>
            </w:r>
          </w:p>
        </w:tc>
        <w:tc>
          <w:tcPr>
            <w:tcW w:w="2146" w:type="dxa"/>
            <w:vAlign w:val="center"/>
          </w:tcPr>
          <w:p w14:paraId="391115A1" w14:textId="69FEFB61" w:rsidR="00BB202E" w:rsidRPr="002C64A8" w:rsidRDefault="000577FA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260,83</w:t>
            </w:r>
            <w:r w:rsidR="00BB202E">
              <w:t>3</w:t>
            </w:r>
          </w:p>
        </w:tc>
      </w:tr>
      <w:tr w:rsidR="00BB202E" w:rsidRPr="001522CA" w14:paraId="1D5920A3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0DC9076E" w14:textId="037617C9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742EC692" w14:textId="2B6AD8CC" w:rsidR="00BB202E" w:rsidRPr="00974A6F" w:rsidRDefault="00265D90" w:rsidP="00B7527E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>Реконструкция участка тепловой сети  ТУ-10 от ж/д ул. Комарова, д.3б  до ж/д ул. Комарова д. 34 п. Примокшанский, (подземная), протяженность 79 метров</w:t>
            </w:r>
          </w:p>
        </w:tc>
        <w:tc>
          <w:tcPr>
            <w:tcW w:w="1575" w:type="dxa"/>
            <w:vAlign w:val="center"/>
          </w:tcPr>
          <w:p w14:paraId="4184D769" w14:textId="301B12D8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2025</w:t>
            </w:r>
          </w:p>
        </w:tc>
        <w:tc>
          <w:tcPr>
            <w:tcW w:w="2146" w:type="dxa"/>
            <w:vAlign w:val="center"/>
          </w:tcPr>
          <w:p w14:paraId="2048A11A" w14:textId="285AE649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416,856</w:t>
            </w:r>
          </w:p>
        </w:tc>
      </w:tr>
      <w:tr w:rsidR="00BB202E" w:rsidRPr="001522CA" w14:paraId="1FA1D278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2E2B80BB" w14:textId="77777777" w:rsidR="00BB202E" w:rsidRPr="002C64A8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55F63F41" w14:textId="6C2E8D03" w:rsidR="00BB202E" w:rsidRPr="00974A6F" w:rsidRDefault="00265D90" w:rsidP="00265D90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  <w:rPr>
                <w:highlight w:val="yellow"/>
              </w:rPr>
            </w:pPr>
            <w:r w:rsidRPr="00265D90">
              <w:t>Реконструкция участка тепловой сети от ТУ-11 (около ж/д ул. Комарова, д. 26) до ж/д ул. Комарова, д.22 п. Примокшанский (подземная), протяженность 112 метров</w:t>
            </w:r>
          </w:p>
        </w:tc>
        <w:tc>
          <w:tcPr>
            <w:tcW w:w="1575" w:type="dxa"/>
            <w:vMerge w:val="restart"/>
            <w:vAlign w:val="center"/>
          </w:tcPr>
          <w:p w14:paraId="62E578BA" w14:textId="0538EE44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2026</w:t>
            </w:r>
          </w:p>
        </w:tc>
        <w:tc>
          <w:tcPr>
            <w:tcW w:w="2146" w:type="dxa"/>
            <w:vAlign w:val="center"/>
          </w:tcPr>
          <w:p w14:paraId="316E2F5E" w14:textId="233BF34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DF16787" w14:textId="16883B0F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34E5B7C" w14:textId="34248655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30B6B5BD" w14:textId="6C66DC43" w:rsidR="0076317C" w:rsidRDefault="0076317C" w:rsidP="0076317C">
            <w:pPr>
              <w:tabs>
                <w:tab w:val="left" w:pos="539"/>
                <w:tab w:val="left" w:pos="993"/>
              </w:tabs>
              <w:adjustRightInd w:val="0"/>
              <w:textAlignment w:val="baseline"/>
            </w:pPr>
            <w:r>
              <w:t xml:space="preserve">           487,016</w:t>
            </w:r>
          </w:p>
          <w:p w14:paraId="784235F4" w14:textId="32CE9C44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3B4DA9F4" w14:textId="46DAEA6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575FFA5D" w14:textId="77777777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185568CA" w14:textId="60E577AC" w:rsidR="00BB202E" w:rsidRDefault="00BB202E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</w:tc>
      </w:tr>
      <w:tr w:rsidR="00BB202E" w:rsidRPr="001522CA" w14:paraId="0B6E1F64" w14:textId="77777777" w:rsidTr="005120A1">
        <w:trPr>
          <w:trHeight w:val="683"/>
          <w:jc w:val="center"/>
        </w:trPr>
        <w:tc>
          <w:tcPr>
            <w:tcW w:w="3196" w:type="dxa"/>
            <w:vMerge/>
            <w:vAlign w:val="center"/>
          </w:tcPr>
          <w:p w14:paraId="32AA90D0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</w:p>
        </w:tc>
        <w:tc>
          <w:tcPr>
            <w:tcW w:w="2864" w:type="dxa"/>
            <w:vAlign w:val="center"/>
          </w:tcPr>
          <w:p w14:paraId="548249DD" w14:textId="12A7A1C6" w:rsidR="00BB202E" w:rsidRDefault="00265D90" w:rsidP="00B7527E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65D90">
              <w:t>Реконструкция участка тепловой сети от ТУ-2 по ул. Песчаная  до д/сада ул. Песчаная, д.7 п. Примокшанский, (подземная), протяженность 57 метров</w:t>
            </w:r>
          </w:p>
        </w:tc>
        <w:tc>
          <w:tcPr>
            <w:tcW w:w="1575" w:type="dxa"/>
            <w:vMerge/>
            <w:vAlign w:val="center"/>
          </w:tcPr>
          <w:p w14:paraId="25587602" w14:textId="77777777" w:rsidR="00BB202E" w:rsidRDefault="00BB202E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</w:tc>
        <w:tc>
          <w:tcPr>
            <w:tcW w:w="2146" w:type="dxa"/>
            <w:vAlign w:val="center"/>
          </w:tcPr>
          <w:p w14:paraId="4DB3F295" w14:textId="400A2976" w:rsidR="00BB202E" w:rsidRDefault="00974A6F" w:rsidP="000D6A9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303,713</w:t>
            </w:r>
          </w:p>
        </w:tc>
      </w:tr>
      <w:tr w:rsidR="001A6ED2" w:rsidRPr="001522CA" w14:paraId="442F2C8F" w14:textId="77777777" w:rsidTr="005120A1">
        <w:trPr>
          <w:trHeight w:val="397"/>
          <w:jc w:val="center"/>
        </w:trPr>
        <w:tc>
          <w:tcPr>
            <w:tcW w:w="3196" w:type="dxa"/>
            <w:vAlign w:val="center"/>
          </w:tcPr>
          <w:p w14:paraId="37A522D4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2C64A8">
              <w:rPr>
                <w:b/>
                <w:lang w:val="en-US"/>
              </w:rPr>
              <w:t>ИТОГО</w:t>
            </w:r>
          </w:p>
        </w:tc>
        <w:tc>
          <w:tcPr>
            <w:tcW w:w="2864" w:type="dxa"/>
          </w:tcPr>
          <w:p w14:paraId="5535DFFA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6" w:type="dxa"/>
            <w:vAlign w:val="center"/>
          </w:tcPr>
          <w:p w14:paraId="05024C20" w14:textId="3F330452" w:rsidR="001A6ED2" w:rsidRPr="002C64A8" w:rsidRDefault="00E1402A" w:rsidP="005D677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 xml:space="preserve"> </w:t>
            </w:r>
            <w:r w:rsidR="005D6772">
              <w:rPr>
                <w:b/>
              </w:rPr>
              <w:t>1468,418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3" w:name="_Toc103692144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3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525894729"/>
      <w:bookmarkStart w:id="35" w:name="_Toc535417893"/>
      <w:bookmarkStart w:id="36" w:name="_Toc1036921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4"/>
      <w:bookmarkEnd w:id="35"/>
      <w:bookmarkEnd w:id="36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7C6E3776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2F48144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A510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A510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F075EF" w:rsidRPr="004E528D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96370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6CD28E0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62B44678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6A1C7146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147C182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37393E45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156E6E1F" w:rsidR="00F075EF" w:rsidRPr="004E528D" w:rsidRDefault="00AA510C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5040D80B" w:rsidR="00C3710E" w:rsidRPr="004E528D" w:rsidRDefault="00C3710E" w:rsidP="00BD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BD27E5" w:rsidRPr="004E528D">
              <w:rPr>
                <w:rFonts w:ascii="Times New Roman" w:hAnsi="Times New Roman"/>
                <w:b/>
              </w:rPr>
              <w:t>п</w:t>
            </w:r>
            <w:r w:rsidR="008B0FB1" w:rsidRPr="004E528D">
              <w:rPr>
                <w:rFonts w:ascii="Times New Roman" w:hAnsi="Times New Roman"/>
                <w:b/>
              </w:rPr>
              <w:t>ос</w:t>
            </w:r>
            <w:r w:rsidR="00BD27E5" w:rsidRPr="004E528D">
              <w:rPr>
                <w:rFonts w:ascii="Times New Roman" w:hAnsi="Times New Roman"/>
                <w:b/>
              </w:rPr>
              <w:t>. Примокшанский</w:t>
            </w:r>
          </w:p>
        </w:tc>
      </w:tr>
      <w:tr w:rsidR="00D4641F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FD21AB8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6D83B5D8" w14:textId="0FEFFEB2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0E418ED" w14:textId="7544B36D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799D26DE" w14:textId="14D64FE7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2143,715</w:t>
            </w:r>
          </w:p>
        </w:tc>
        <w:tc>
          <w:tcPr>
            <w:tcW w:w="1396" w:type="dxa"/>
            <w:vAlign w:val="bottom"/>
          </w:tcPr>
          <w:p w14:paraId="1CE90CB6" w14:textId="4D3E765D" w:rsidR="00D4641F" w:rsidRPr="00466E20" w:rsidRDefault="002C1F12" w:rsidP="00D4641F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466E20">
              <w:rPr>
                <w:rFonts w:ascii="Times New Roman" w:hAnsi="Times New Roman"/>
                <w:color w:val="000000"/>
                <w:sz w:val="20"/>
                <w:highlight w:val="green"/>
              </w:rPr>
              <w:t>1989,413</w:t>
            </w:r>
          </w:p>
        </w:tc>
        <w:tc>
          <w:tcPr>
            <w:tcW w:w="1396" w:type="dxa"/>
            <w:vAlign w:val="bottom"/>
          </w:tcPr>
          <w:p w14:paraId="3399518C" w14:textId="0A04C4ED" w:rsidR="00D4641F" w:rsidRPr="00466E20" w:rsidRDefault="002C1F12" w:rsidP="00D4641F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466E20">
              <w:rPr>
                <w:rFonts w:ascii="Times New Roman" w:hAnsi="Times New Roman"/>
                <w:color w:val="000000"/>
                <w:sz w:val="20"/>
                <w:highlight w:val="green"/>
              </w:rPr>
              <w:t>1989,413</w:t>
            </w:r>
          </w:p>
        </w:tc>
        <w:tc>
          <w:tcPr>
            <w:tcW w:w="1396" w:type="dxa"/>
            <w:vAlign w:val="bottom"/>
          </w:tcPr>
          <w:p w14:paraId="1BDA40E0" w14:textId="0524F056" w:rsidR="00D4641F" w:rsidRPr="00466E20" w:rsidRDefault="002C1F12" w:rsidP="00D4641F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466E20">
              <w:rPr>
                <w:rFonts w:ascii="Times New Roman" w:hAnsi="Times New Roman"/>
                <w:color w:val="000000"/>
                <w:sz w:val="20"/>
                <w:highlight w:val="green"/>
              </w:rPr>
              <w:t>1989,413</w:t>
            </w:r>
          </w:p>
        </w:tc>
      </w:tr>
      <w:tr w:rsidR="00D4641F" w:rsidRPr="00C33280" w14:paraId="24FDDB79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D4641F" w:rsidRPr="004E528D" w:rsidRDefault="00D4641F" w:rsidP="00D464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D4641F" w:rsidRPr="004E528D" w:rsidRDefault="00D4641F" w:rsidP="00D46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4918574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6CEF5BBF" w14:textId="0515DEEF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359FA107" w14:textId="24ABF720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47F16016" w14:textId="0728A586" w:rsidR="00D4641F" w:rsidRPr="004E528D" w:rsidRDefault="00D4641F" w:rsidP="00D4641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164,62</w:t>
            </w:r>
          </w:p>
        </w:tc>
        <w:tc>
          <w:tcPr>
            <w:tcW w:w="1396" w:type="dxa"/>
            <w:vAlign w:val="bottom"/>
          </w:tcPr>
          <w:p w14:paraId="11FFFDF8" w14:textId="761A7AA0" w:rsidR="00D4641F" w:rsidRPr="00466E20" w:rsidRDefault="002C1F12" w:rsidP="00D4641F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466E20">
              <w:rPr>
                <w:rFonts w:ascii="Times New Roman" w:hAnsi="Times New Roman"/>
                <w:color w:val="000000"/>
                <w:sz w:val="20"/>
                <w:highlight w:val="green"/>
              </w:rPr>
              <w:t>167,127</w:t>
            </w:r>
          </w:p>
        </w:tc>
        <w:tc>
          <w:tcPr>
            <w:tcW w:w="1396" w:type="dxa"/>
            <w:vAlign w:val="bottom"/>
          </w:tcPr>
          <w:p w14:paraId="24BEBBA2" w14:textId="171EE42B" w:rsidR="00D4641F" w:rsidRPr="00466E20" w:rsidRDefault="002C1F12" w:rsidP="00D4641F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466E20">
              <w:rPr>
                <w:rFonts w:ascii="Times New Roman" w:hAnsi="Times New Roman"/>
                <w:color w:val="000000"/>
                <w:sz w:val="20"/>
                <w:highlight w:val="green"/>
              </w:rPr>
              <w:t>167,127</w:t>
            </w:r>
          </w:p>
        </w:tc>
        <w:tc>
          <w:tcPr>
            <w:tcW w:w="1396" w:type="dxa"/>
            <w:vAlign w:val="bottom"/>
          </w:tcPr>
          <w:p w14:paraId="4430F398" w14:textId="6E66C54C" w:rsidR="00D4641F" w:rsidRPr="00466E20" w:rsidRDefault="002C1F12" w:rsidP="00D4641F">
            <w:pPr>
              <w:jc w:val="center"/>
              <w:rPr>
                <w:rFonts w:ascii="Times New Roman" w:hAnsi="Times New Roman"/>
                <w:color w:val="000000"/>
                <w:sz w:val="20"/>
                <w:highlight w:val="green"/>
              </w:rPr>
            </w:pPr>
            <w:r w:rsidRPr="00466E20">
              <w:rPr>
                <w:rFonts w:ascii="Times New Roman" w:hAnsi="Times New Roman"/>
                <w:color w:val="000000"/>
                <w:sz w:val="20"/>
                <w:highlight w:val="green"/>
              </w:rPr>
              <w:t>167,127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30"/>
      <w:bookmarkStart w:id="38" w:name="_Toc535417894"/>
      <w:bookmarkStart w:id="39" w:name="_Toc1036921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7"/>
      <w:bookmarkEnd w:id="38"/>
      <w:bookmarkEnd w:id="39"/>
    </w:p>
    <w:p w14:paraId="405406E0" w14:textId="4ACB1B6E" w:rsidR="00CD6DC2" w:rsidRPr="003304D1" w:rsidRDefault="00621453" w:rsidP="001E55F0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E55F0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0" w:name="_Toc103692147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0"/>
    </w:p>
    <w:p w14:paraId="476EE561" w14:textId="5832F094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8"/>
      <w:bookmarkStart w:id="42" w:name="_Toc535417902"/>
      <w:bookmarkStart w:id="43" w:name="_Toc1036921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1"/>
      <w:bookmarkEnd w:id="42"/>
      <w:bookmarkEnd w:id="43"/>
    </w:p>
    <w:p w14:paraId="04628B17" w14:textId="46679669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9"/>
      <w:bookmarkStart w:id="45" w:name="_Toc535417903"/>
      <w:bookmarkStart w:id="46" w:name="_Toc1036921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4"/>
      <w:bookmarkEnd w:id="45"/>
      <w:bookmarkEnd w:id="46"/>
    </w:p>
    <w:p w14:paraId="608027A8" w14:textId="55BC125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B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Примокшанский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40"/>
      <w:bookmarkStart w:id="48" w:name="_Toc535417904"/>
      <w:bookmarkStart w:id="49" w:name="_Toc10369215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7"/>
      <w:bookmarkEnd w:id="48"/>
      <w:bookmarkEnd w:id="49"/>
    </w:p>
    <w:p w14:paraId="1B065EC0" w14:textId="24A3F80E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1"/>
      <w:bookmarkStart w:id="51" w:name="_Toc535417905"/>
      <w:bookmarkStart w:id="52" w:name="_Toc1036921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0"/>
      <w:bookmarkEnd w:id="51"/>
      <w:bookmarkEnd w:id="52"/>
    </w:p>
    <w:p w14:paraId="4FD260F9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2"/>
      <w:bookmarkStart w:id="54" w:name="_Toc535417906"/>
      <w:bookmarkStart w:id="55" w:name="_Toc1036921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3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4"/>
      <w:bookmarkEnd w:id="55"/>
    </w:p>
    <w:p w14:paraId="6DC4836B" w14:textId="39840128" w:rsidR="00AF4EEE" w:rsidRPr="00A47D24" w:rsidRDefault="00AF4EEE" w:rsidP="001E55F0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B2D55">
        <w:rPr>
          <w:rFonts w:cs="Times New Roman"/>
        </w:rPr>
        <w:t>п. Примокшанский</w:t>
      </w:r>
      <w:r w:rsidRPr="00A47D24">
        <w:rPr>
          <w:rFonts w:cs="Times New Roman"/>
        </w:rPr>
        <w:t xml:space="preserve"> можно выделить </w:t>
      </w:r>
      <w:r w:rsidR="004B2D55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4B2D55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4B2D55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267C51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>п. Примокшанский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213DD331" w14:textId="6AE8F56E" w:rsidR="003F3F57" w:rsidRDefault="003F3F57" w:rsidP="001E55F0">
      <w:pPr>
        <w:pStyle w:val="aff3"/>
        <w:ind w:left="567" w:firstLine="0"/>
        <w:jc w:val="center"/>
        <w:rPr>
          <w:rFonts w:cs="Times New Roman"/>
        </w:rPr>
      </w:pPr>
    </w:p>
    <w:p w14:paraId="66B8AC0E" w14:textId="7CB90C6E" w:rsidR="0045141C" w:rsidRDefault="0045141C" w:rsidP="001E55F0">
      <w:pPr>
        <w:pStyle w:val="aff3"/>
        <w:ind w:left="567"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2167B7DD" w:rsidR="00BD27E5" w:rsidRDefault="00DC7D77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23056950" wp14:editId="5B106FB1">
            <wp:extent cx="7714508" cy="539341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МОКШАНСКИ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7" cy="539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56727677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</w:t>
      </w:r>
      <w:r w:rsidRPr="00DC7D77">
        <w:rPr>
          <w:rFonts w:cs="Times New Roman"/>
        </w:rPr>
        <w:t xml:space="preserve">действия котельной </w:t>
      </w:r>
      <w:r w:rsidR="00BD27E5" w:rsidRPr="00DC7D77">
        <w:rPr>
          <w:rFonts w:cs="Times New Roman"/>
        </w:rPr>
        <w:t>п</w:t>
      </w:r>
      <w:r w:rsidR="008B0FB1" w:rsidRPr="00DC7D77">
        <w:rPr>
          <w:rFonts w:cs="Times New Roman"/>
        </w:rPr>
        <w:t>ос</w:t>
      </w:r>
      <w:r w:rsidR="00BD27E5" w:rsidRPr="00DC7D77">
        <w:rPr>
          <w:rFonts w:cs="Times New Roman"/>
        </w:rPr>
        <w:t>. Примокшанский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45EC1" w14:textId="77777777" w:rsidR="006270E2" w:rsidRDefault="006270E2" w:rsidP="006300DB">
      <w:pPr>
        <w:spacing w:after="0" w:line="240" w:lineRule="auto"/>
      </w:pPr>
      <w:r>
        <w:separator/>
      </w:r>
    </w:p>
  </w:endnote>
  <w:endnote w:type="continuationSeparator" w:id="0">
    <w:p w14:paraId="3D4D5DD2" w14:textId="77777777" w:rsidR="006270E2" w:rsidRDefault="006270E2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A42EF59" w:rsidR="00974A6F" w:rsidRPr="009C3690" w:rsidRDefault="00974A6F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F3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34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CA453" w14:textId="198F6249" w:rsidR="00974A6F" w:rsidRPr="009C3690" w:rsidRDefault="00974A6F" w:rsidP="00F5464C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F3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42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054011" w14:textId="669FA271" w:rsidR="00974A6F" w:rsidRPr="009C3690" w:rsidRDefault="00974A6F" w:rsidP="00F5464C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F39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EBF6A" w14:textId="77777777" w:rsidR="006270E2" w:rsidRDefault="006270E2" w:rsidP="006300DB">
      <w:pPr>
        <w:spacing w:after="0" w:line="240" w:lineRule="auto"/>
      </w:pPr>
      <w:r>
        <w:separator/>
      </w:r>
    </w:p>
  </w:footnote>
  <w:footnote w:type="continuationSeparator" w:id="0">
    <w:p w14:paraId="7E1C4078" w14:textId="77777777" w:rsidR="006270E2" w:rsidRDefault="006270E2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51AE7043" w:rsidR="00974A6F" w:rsidRPr="00F51112" w:rsidRDefault="00974A6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Примокшанского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974A6F" w:rsidRPr="00F51112" w:rsidRDefault="00974A6F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2F39"/>
    <w:rsid w:val="00005389"/>
    <w:rsid w:val="000063CD"/>
    <w:rsid w:val="00011D0A"/>
    <w:rsid w:val="00015E70"/>
    <w:rsid w:val="00023BF7"/>
    <w:rsid w:val="00027B1E"/>
    <w:rsid w:val="0004016A"/>
    <w:rsid w:val="0005420C"/>
    <w:rsid w:val="000554BE"/>
    <w:rsid w:val="000577FA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2EB9"/>
    <w:rsid w:val="000A5294"/>
    <w:rsid w:val="000A5594"/>
    <w:rsid w:val="000A59A2"/>
    <w:rsid w:val="000B0C03"/>
    <w:rsid w:val="000B1D81"/>
    <w:rsid w:val="000B7B2B"/>
    <w:rsid w:val="000C24AE"/>
    <w:rsid w:val="000C7802"/>
    <w:rsid w:val="000D2C44"/>
    <w:rsid w:val="000D32CF"/>
    <w:rsid w:val="000D38C3"/>
    <w:rsid w:val="000D6A9D"/>
    <w:rsid w:val="000E0108"/>
    <w:rsid w:val="000E5332"/>
    <w:rsid w:val="000F0F80"/>
    <w:rsid w:val="000F41F0"/>
    <w:rsid w:val="000F5879"/>
    <w:rsid w:val="000F7C71"/>
    <w:rsid w:val="00106F57"/>
    <w:rsid w:val="0010767F"/>
    <w:rsid w:val="00107735"/>
    <w:rsid w:val="0011775F"/>
    <w:rsid w:val="001213E1"/>
    <w:rsid w:val="00122461"/>
    <w:rsid w:val="001257A8"/>
    <w:rsid w:val="00126F46"/>
    <w:rsid w:val="001306BA"/>
    <w:rsid w:val="00133DBC"/>
    <w:rsid w:val="0014423F"/>
    <w:rsid w:val="001447AA"/>
    <w:rsid w:val="001506B6"/>
    <w:rsid w:val="00151530"/>
    <w:rsid w:val="001522CA"/>
    <w:rsid w:val="00160EBD"/>
    <w:rsid w:val="00160F3C"/>
    <w:rsid w:val="0016115D"/>
    <w:rsid w:val="00162827"/>
    <w:rsid w:val="00163BEE"/>
    <w:rsid w:val="001640A3"/>
    <w:rsid w:val="0016630F"/>
    <w:rsid w:val="00171ECF"/>
    <w:rsid w:val="001731A9"/>
    <w:rsid w:val="00176420"/>
    <w:rsid w:val="001770B0"/>
    <w:rsid w:val="0018035A"/>
    <w:rsid w:val="00190751"/>
    <w:rsid w:val="001A6ED2"/>
    <w:rsid w:val="001A798D"/>
    <w:rsid w:val="001B2541"/>
    <w:rsid w:val="001B51CA"/>
    <w:rsid w:val="001B7D8F"/>
    <w:rsid w:val="001C2FF6"/>
    <w:rsid w:val="001C3A7F"/>
    <w:rsid w:val="001C700F"/>
    <w:rsid w:val="001D0F2F"/>
    <w:rsid w:val="001D5F14"/>
    <w:rsid w:val="001E20EB"/>
    <w:rsid w:val="001E2DE6"/>
    <w:rsid w:val="001E55F0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D30"/>
    <w:rsid w:val="0025598A"/>
    <w:rsid w:val="00257CDF"/>
    <w:rsid w:val="00260B6E"/>
    <w:rsid w:val="00261F52"/>
    <w:rsid w:val="0026204D"/>
    <w:rsid w:val="00262723"/>
    <w:rsid w:val="00262771"/>
    <w:rsid w:val="00264CE9"/>
    <w:rsid w:val="00265D90"/>
    <w:rsid w:val="002662C5"/>
    <w:rsid w:val="002662DD"/>
    <w:rsid w:val="00267C51"/>
    <w:rsid w:val="00280BFE"/>
    <w:rsid w:val="00286008"/>
    <w:rsid w:val="0029021E"/>
    <w:rsid w:val="002939BC"/>
    <w:rsid w:val="002B3B55"/>
    <w:rsid w:val="002B3C30"/>
    <w:rsid w:val="002B532A"/>
    <w:rsid w:val="002C1F12"/>
    <w:rsid w:val="002C415A"/>
    <w:rsid w:val="002C4B57"/>
    <w:rsid w:val="002C64A8"/>
    <w:rsid w:val="002D649B"/>
    <w:rsid w:val="002E2055"/>
    <w:rsid w:val="002E3BAE"/>
    <w:rsid w:val="002E4E1A"/>
    <w:rsid w:val="002E7A5E"/>
    <w:rsid w:val="002F21AE"/>
    <w:rsid w:val="002F5205"/>
    <w:rsid w:val="002F5965"/>
    <w:rsid w:val="00301E7D"/>
    <w:rsid w:val="00302381"/>
    <w:rsid w:val="0030641A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56BC0"/>
    <w:rsid w:val="00357B63"/>
    <w:rsid w:val="00357C60"/>
    <w:rsid w:val="003608D1"/>
    <w:rsid w:val="00362D1A"/>
    <w:rsid w:val="0038519B"/>
    <w:rsid w:val="0038542D"/>
    <w:rsid w:val="00386C3E"/>
    <w:rsid w:val="00394F91"/>
    <w:rsid w:val="003B5A9F"/>
    <w:rsid w:val="003B66B8"/>
    <w:rsid w:val="003C0A65"/>
    <w:rsid w:val="003C2D1A"/>
    <w:rsid w:val="003F3F57"/>
    <w:rsid w:val="003F4062"/>
    <w:rsid w:val="003F7695"/>
    <w:rsid w:val="004022E9"/>
    <w:rsid w:val="00405FE5"/>
    <w:rsid w:val="00412884"/>
    <w:rsid w:val="00413F95"/>
    <w:rsid w:val="00415368"/>
    <w:rsid w:val="00420405"/>
    <w:rsid w:val="00424D73"/>
    <w:rsid w:val="004257B2"/>
    <w:rsid w:val="00435059"/>
    <w:rsid w:val="004354EE"/>
    <w:rsid w:val="00441D32"/>
    <w:rsid w:val="00445E13"/>
    <w:rsid w:val="0045141C"/>
    <w:rsid w:val="00451683"/>
    <w:rsid w:val="00451854"/>
    <w:rsid w:val="0045278A"/>
    <w:rsid w:val="00452FAE"/>
    <w:rsid w:val="004616C6"/>
    <w:rsid w:val="004634ED"/>
    <w:rsid w:val="0046497F"/>
    <w:rsid w:val="00466E20"/>
    <w:rsid w:val="004678F6"/>
    <w:rsid w:val="004708E9"/>
    <w:rsid w:val="0047775E"/>
    <w:rsid w:val="004838CB"/>
    <w:rsid w:val="0049101D"/>
    <w:rsid w:val="00491DF8"/>
    <w:rsid w:val="004952C8"/>
    <w:rsid w:val="00497E8B"/>
    <w:rsid w:val="004A6920"/>
    <w:rsid w:val="004A7ED4"/>
    <w:rsid w:val="004B0477"/>
    <w:rsid w:val="004B2D55"/>
    <w:rsid w:val="004C241E"/>
    <w:rsid w:val="004C4882"/>
    <w:rsid w:val="004C7E2B"/>
    <w:rsid w:val="004D4181"/>
    <w:rsid w:val="004D46C5"/>
    <w:rsid w:val="004D5E4D"/>
    <w:rsid w:val="004E0201"/>
    <w:rsid w:val="004E0650"/>
    <w:rsid w:val="004E3011"/>
    <w:rsid w:val="004E4A46"/>
    <w:rsid w:val="004E528D"/>
    <w:rsid w:val="004F4A72"/>
    <w:rsid w:val="004F4EA7"/>
    <w:rsid w:val="00507B84"/>
    <w:rsid w:val="0051151A"/>
    <w:rsid w:val="005120A1"/>
    <w:rsid w:val="005130FE"/>
    <w:rsid w:val="0051499E"/>
    <w:rsid w:val="00515DD4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75D9E"/>
    <w:rsid w:val="00577B55"/>
    <w:rsid w:val="00581CA8"/>
    <w:rsid w:val="005841EF"/>
    <w:rsid w:val="00591DF1"/>
    <w:rsid w:val="00592663"/>
    <w:rsid w:val="0059322E"/>
    <w:rsid w:val="005944C0"/>
    <w:rsid w:val="005A1AD5"/>
    <w:rsid w:val="005A1FD5"/>
    <w:rsid w:val="005A5558"/>
    <w:rsid w:val="005B0169"/>
    <w:rsid w:val="005B242A"/>
    <w:rsid w:val="005B6B2D"/>
    <w:rsid w:val="005C32AD"/>
    <w:rsid w:val="005C3E42"/>
    <w:rsid w:val="005C63AE"/>
    <w:rsid w:val="005D1027"/>
    <w:rsid w:val="005D1595"/>
    <w:rsid w:val="005D64C7"/>
    <w:rsid w:val="005D6772"/>
    <w:rsid w:val="005E09B6"/>
    <w:rsid w:val="005E0E48"/>
    <w:rsid w:val="005E1617"/>
    <w:rsid w:val="005E1C73"/>
    <w:rsid w:val="005E2A1E"/>
    <w:rsid w:val="005F0002"/>
    <w:rsid w:val="005F1C36"/>
    <w:rsid w:val="005F4219"/>
    <w:rsid w:val="005F422D"/>
    <w:rsid w:val="00603921"/>
    <w:rsid w:val="0061028D"/>
    <w:rsid w:val="006102F7"/>
    <w:rsid w:val="006136D3"/>
    <w:rsid w:val="0061410A"/>
    <w:rsid w:val="00617624"/>
    <w:rsid w:val="00621453"/>
    <w:rsid w:val="00622589"/>
    <w:rsid w:val="0062478B"/>
    <w:rsid w:val="006270E2"/>
    <w:rsid w:val="006300DB"/>
    <w:rsid w:val="00632E28"/>
    <w:rsid w:val="0063369F"/>
    <w:rsid w:val="006338C3"/>
    <w:rsid w:val="00634F90"/>
    <w:rsid w:val="00635385"/>
    <w:rsid w:val="0063618E"/>
    <w:rsid w:val="006367B8"/>
    <w:rsid w:val="00642458"/>
    <w:rsid w:val="00642801"/>
    <w:rsid w:val="00652A57"/>
    <w:rsid w:val="00656723"/>
    <w:rsid w:val="00656857"/>
    <w:rsid w:val="00662F5C"/>
    <w:rsid w:val="00663D55"/>
    <w:rsid w:val="00675995"/>
    <w:rsid w:val="00677CAF"/>
    <w:rsid w:val="00691BAF"/>
    <w:rsid w:val="006938F7"/>
    <w:rsid w:val="00693BCD"/>
    <w:rsid w:val="00695BFC"/>
    <w:rsid w:val="00697C09"/>
    <w:rsid w:val="006A34F0"/>
    <w:rsid w:val="006A588F"/>
    <w:rsid w:val="006A6C59"/>
    <w:rsid w:val="006B3D27"/>
    <w:rsid w:val="006B65D9"/>
    <w:rsid w:val="006C260D"/>
    <w:rsid w:val="006C5A7E"/>
    <w:rsid w:val="006C7C97"/>
    <w:rsid w:val="006C7F19"/>
    <w:rsid w:val="006D03A2"/>
    <w:rsid w:val="006D04C2"/>
    <w:rsid w:val="006E1B9B"/>
    <w:rsid w:val="006E42E8"/>
    <w:rsid w:val="006E4609"/>
    <w:rsid w:val="006F5A4F"/>
    <w:rsid w:val="00702348"/>
    <w:rsid w:val="007036E9"/>
    <w:rsid w:val="00703FD5"/>
    <w:rsid w:val="00714C2B"/>
    <w:rsid w:val="00714C4E"/>
    <w:rsid w:val="0072280F"/>
    <w:rsid w:val="00725F84"/>
    <w:rsid w:val="00726DAA"/>
    <w:rsid w:val="007304F9"/>
    <w:rsid w:val="0074000B"/>
    <w:rsid w:val="0074265C"/>
    <w:rsid w:val="007435C2"/>
    <w:rsid w:val="007459B9"/>
    <w:rsid w:val="007527E9"/>
    <w:rsid w:val="007565F6"/>
    <w:rsid w:val="0076317C"/>
    <w:rsid w:val="00767682"/>
    <w:rsid w:val="00770B7E"/>
    <w:rsid w:val="0077335D"/>
    <w:rsid w:val="00773C4E"/>
    <w:rsid w:val="00774038"/>
    <w:rsid w:val="00782094"/>
    <w:rsid w:val="007835D2"/>
    <w:rsid w:val="0078790D"/>
    <w:rsid w:val="007919F1"/>
    <w:rsid w:val="00792DBA"/>
    <w:rsid w:val="007944FE"/>
    <w:rsid w:val="007963AD"/>
    <w:rsid w:val="00797231"/>
    <w:rsid w:val="007A1D8C"/>
    <w:rsid w:val="007A5641"/>
    <w:rsid w:val="007A6F6A"/>
    <w:rsid w:val="007A7366"/>
    <w:rsid w:val="007B0044"/>
    <w:rsid w:val="007B555A"/>
    <w:rsid w:val="007C1B14"/>
    <w:rsid w:val="007C2330"/>
    <w:rsid w:val="007C3130"/>
    <w:rsid w:val="007C7391"/>
    <w:rsid w:val="007D0B21"/>
    <w:rsid w:val="007D4825"/>
    <w:rsid w:val="007D4D3B"/>
    <w:rsid w:val="007D5D96"/>
    <w:rsid w:val="007E1025"/>
    <w:rsid w:val="007E1692"/>
    <w:rsid w:val="007E6F78"/>
    <w:rsid w:val="007F6631"/>
    <w:rsid w:val="007F7A4A"/>
    <w:rsid w:val="00801FA5"/>
    <w:rsid w:val="0080200A"/>
    <w:rsid w:val="0081016C"/>
    <w:rsid w:val="00810AB5"/>
    <w:rsid w:val="008116D9"/>
    <w:rsid w:val="00812367"/>
    <w:rsid w:val="0081264F"/>
    <w:rsid w:val="00823276"/>
    <w:rsid w:val="00832E41"/>
    <w:rsid w:val="00837482"/>
    <w:rsid w:val="00842173"/>
    <w:rsid w:val="00846877"/>
    <w:rsid w:val="00847623"/>
    <w:rsid w:val="008501CF"/>
    <w:rsid w:val="00850369"/>
    <w:rsid w:val="008723FA"/>
    <w:rsid w:val="00873BB1"/>
    <w:rsid w:val="00880C1B"/>
    <w:rsid w:val="008832C5"/>
    <w:rsid w:val="0088581F"/>
    <w:rsid w:val="008915AE"/>
    <w:rsid w:val="00893C37"/>
    <w:rsid w:val="008A5C31"/>
    <w:rsid w:val="008B0FB1"/>
    <w:rsid w:val="008B2BEB"/>
    <w:rsid w:val="008B4945"/>
    <w:rsid w:val="008B6513"/>
    <w:rsid w:val="008C4CEF"/>
    <w:rsid w:val="008D285A"/>
    <w:rsid w:val="008E1D9E"/>
    <w:rsid w:val="008E50FF"/>
    <w:rsid w:val="008E609F"/>
    <w:rsid w:val="008F48DB"/>
    <w:rsid w:val="00911750"/>
    <w:rsid w:val="009120D4"/>
    <w:rsid w:val="009149F9"/>
    <w:rsid w:val="009172C7"/>
    <w:rsid w:val="009232D1"/>
    <w:rsid w:val="00926879"/>
    <w:rsid w:val="00931F0B"/>
    <w:rsid w:val="0093451C"/>
    <w:rsid w:val="00934F7E"/>
    <w:rsid w:val="00940523"/>
    <w:rsid w:val="009416A1"/>
    <w:rsid w:val="00947000"/>
    <w:rsid w:val="0095067A"/>
    <w:rsid w:val="00955C4E"/>
    <w:rsid w:val="00957C57"/>
    <w:rsid w:val="00960A9B"/>
    <w:rsid w:val="009629D9"/>
    <w:rsid w:val="00966994"/>
    <w:rsid w:val="00967E3B"/>
    <w:rsid w:val="009702D8"/>
    <w:rsid w:val="00974A6F"/>
    <w:rsid w:val="009778E8"/>
    <w:rsid w:val="00977B25"/>
    <w:rsid w:val="009815E0"/>
    <w:rsid w:val="00981F5A"/>
    <w:rsid w:val="00991F75"/>
    <w:rsid w:val="009A0581"/>
    <w:rsid w:val="009A722A"/>
    <w:rsid w:val="009B6DD7"/>
    <w:rsid w:val="009C02D8"/>
    <w:rsid w:val="009C09A2"/>
    <w:rsid w:val="009C3690"/>
    <w:rsid w:val="009C3C09"/>
    <w:rsid w:val="009C7817"/>
    <w:rsid w:val="009D0306"/>
    <w:rsid w:val="009D400A"/>
    <w:rsid w:val="009F0021"/>
    <w:rsid w:val="009F2F8A"/>
    <w:rsid w:val="009F57B1"/>
    <w:rsid w:val="009F5E18"/>
    <w:rsid w:val="00A01642"/>
    <w:rsid w:val="00A034FA"/>
    <w:rsid w:val="00A04072"/>
    <w:rsid w:val="00A076B4"/>
    <w:rsid w:val="00A10C29"/>
    <w:rsid w:val="00A12880"/>
    <w:rsid w:val="00A12EA2"/>
    <w:rsid w:val="00A14A26"/>
    <w:rsid w:val="00A168A1"/>
    <w:rsid w:val="00A21FDC"/>
    <w:rsid w:val="00A23253"/>
    <w:rsid w:val="00A2329E"/>
    <w:rsid w:val="00A24E7A"/>
    <w:rsid w:val="00A3153B"/>
    <w:rsid w:val="00A34383"/>
    <w:rsid w:val="00A3440C"/>
    <w:rsid w:val="00A47D24"/>
    <w:rsid w:val="00A62B12"/>
    <w:rsid w:val="00A669A1"/>
    <w:rsid w:val="00A706AC"/>
    <w:rsid w:val="00A72E4A"/>
    <w:rsid w:val="00A73F11"/>
    <w:rsid w:val="00A804FA"/>
    <w:rsid w:val="00A917E9"/>
    <w:rsid w:val="00AA3BF7"/>
    <w:rsid w:val="00AA510C"/>
    <w:rsid w:val="00AB0D7A"/>
    <w:rsid w:val="00AB49D5"/>
    <w:rsid w:val="00AB5E44"/>
    <w:rsid w:val="00AB5F7A"/>
    <w:rsid w:val="00AC0048"/>
    <w:rsid w:val="00AC4288"/>
    <w:rsid w:val="00AC62B2"/>
    <w:rsid w:val="00AD09AF"/>
    <w:rsid w:val="00AD1FF4"/>
    <w:rsid w:val="00AD256E"/>
    <w:rsid w:val="00AD3BCA"/>
    <w:rsid w:val="00AD40D6"/>
    <w:rsid w:val="00AE3F84"/>
    <w:rsid w:val="00AF1529"/>
    <w:rsid w:val="00AF4EEE"/>
    <w:rsid w:val="00B012F4"/>
    <w:rsid w:val="00B01B35"/>
    <w:rsid w:val="00B11199"/>
    <w:rsid w:val="00B13C11"/>
    <w:rsid w:val="00B17FB6"/>
    <w:rsid w:val="00B20E75"/>
    <w:rsid w:val="00B21A6E"/>
    <w:rsid w:val="00B24486"/>
    <w:rsid w:val="00B32D1A"/>
    <w:rsid w:val="00B337C8"/>
    <w:rsid w:val="00B405F8"/>
    <w:rsid w:val="00B43DF6"/>
    <w:rsid w:val="00B44EB0"/>
    <w:rsid w:val="00B45B13"/>
    <w:rsid w:val="00B52FF7"/>
    <w:rsid w:val="00B64A0D"/>
    <w:rsid w:val="00B64AF6"/>
    <w:rsid w:val="00B7527E"/>
    <w:rsid w:val="00B80607"/>
    <w:rsid w:val="00B80B81"/>
    <w:rsid w:val="00B81EAB"/>
    <w:rsid w:val="00B86451"/>
    <w:rsid w:val="00B90A23"/>
    <w:rsid w:val="00B9173C"/>
    <w:rsid w:val="00B93E8E"/>
    <w:rsid w:val="00B958D0"/>
    <w:rsid w:val="00B95F1B"/>
    <w:rsid w:val="00BA3088"/>
    <w:rsid w:val="00BA35A4"/>
    <w:rsid w:val="00BA56A0"/>
    <w:rsid w:val="00BA659D"/>
    <w:rsid w:val="00BA6742"/>
    <w:rsid w:val="00BA69A0"/>
    <w:rsid w:val="00BB202E"/>
    <w:rsid w:val="00BC1E67"/>
    <w:rsid w:val="00BD27E5"/>
    <w:rsid w:val="00BD5B29"/>
    <w:rsid w:val="00BE3BAA"/>
    <w:rsid w:val="00BF3AA0"/>
    <w:rsid w:val="00BF430E"/>
    <w:rsid w:val="00C069DE"/>
    <w:rsid w:val="00C07C70"/>
    <w:rsid w:val="00C11FAC"/>
    <w:rsid w:val="00C12CD7"/>
    <w:rsid w:val="00C14682"/>
    <w:rsid w:val="00C17651"/>
    <w:rsid w:val="00C21079"/>
    <w:rsid w:val="00C22A48"/>
    <w:rsid w:val="00C24386"/>
    <w:rsid w:val="00C24E3C"/>
    <w:rsid w:val="00C27E7D"/>
    <w:rsid w:val="00C30A2A"/>
    <w:rsid w:val="00C32064"/>
    <w:rsid w:val="00C32547"/>
    <w:rsid w:val="00C3492F"/>
    <w:rsid w:val="00C35695"/>
    <w:rsid w:val="00C3710E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2FE1"/>
    <w:rsid w:val="00C74296"/>
    <w:rsid w:val="00C77B85"/>
    <w:rsid w:val="00C805E9"/>
    <w:rsid w:val="00C82C74"/>
    <w:rsid w:val="00C84511"/>
    <w:rsid w:val="00C91EF8"/>
    <w:rsid w:val="00C94D3D"/>
    <w:rsid w:val="00C95CC7"/>
    <w:rsid w:val="00C9727B"/>
    <w:rsid w:val="00CA0246"/>
    <w:rsid w:val="00CA6C78"/>
    <w:rsid w:val="00CB7999"/>
    <w:rsid w:val="00CC1EEB"/>
    <w:rsid w:val="00CC3931"/>
    <w:rsid w:val="00CC457A"/>
    <w:rsid w:val="00CC7981"/>
    <w:rsid w:val="00CC7F7B"/>
    <w:rsid w:val="00CD418C"/>
    <w:rsid w:val="00CD6DC2"/>
    <w:rsid w:val="00CD786D"/>
    <w:rsid w:val="00CE207B"/>
    <w:rsid w:val="00CE3316"/>
    <w:rsid w:val="00CF3C45"/>
    <w:rsid w:val="00CF5D7A"/>
    <w:rsid w:val="00CF74C3"/>
    <w:rsid w:val="00D002ED"/>
    <w:rsid w:val="00D123A4"/>
    <w:rsid w:val="00D12613"/>
    <w:rsid w:val="00D17599"/>
    <w:rsid w:val="00D251A1"/>
    <w:rsid w:val="00D301F8"/>
    <w:rsid w:val="00D315AE"/>
    <w:rsid w:val="00D34FF5"/>
    <w:rsid w:val="00D41794"/>
    <w:rsid w:val="00D4641F"/>
    <w:rsid w:val="00D467A8"/>
    <w:rsid w:val="00D534E1"/>
    <w:rsid w:val="00D56F75"/>
    <w:rsid w:val="00D57F0D"/>
    <w:rsid w:val="00D71C8F"/>
    <w:rsid w:val="00D76036"/>
    <w:rsid w:val="00D76C75"/>
    <w:rsid w:val="00D83EC7"/>
    <w:rsid w:val="00D909BB"/>
    <w:rsid w:val="00D95185"/>
    <w:rsid w:val="00D95B12"/>
    <w:rsid w:val="00D9701C"/>
    <w:rsid w:val="00D97E9E"/>
    <w:rsid w:val="00DA268C"/>
    <w:rsid w:val="00DA5BEE"/>
    <w:rsid w:val="00DA6290"/>
    <w:rsid w:val="00DA7F94"/>
    <w:rsid w:val="00DB27A0"/>
    <w:rsid w:val="00DB69EE"/>
    <w:rsid w:val="00DC5CD3"/>
    <w:rsid w:val="00DC66F5"/>
    <w:rsid w:val="00DC7D77"/>
    <w:rsid w:val="00DD0D2A"/>
    <w:rsid w:val="00DD5EAA"/>
    <w:rsid w:val="00DD6694"/>
    <w:rsid w:val="00DD6EE3"/>
    <w:rsid w:val="00DD7653"/>
    <w:rsid w:val="00DE41C7"/>
    <w:rsid w:val="00DE757A"/>
    <w:rsid w:val="00DF4C8D"/>
    <w:rsid w:val="00DF692A"/>
    <w:rsid w:val="00E023A5"/>
    <w:rsid w:val="00E03684"/>
    <w:rsid w:val="00E0452F"/>
    <w:rsid w:val="00E1402A"/>
    <w:rsid w:val="00E211A3"/>
    <w:rsid w:val="00E21F50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71972"/>
    <w:rsid w:val="00E72B3F"/>
    <w:rsid w:val="00E73C3D"/>
    <w:rsid w:val="00E752D9"/>
    <w:rsid w:val="00E77324"/>
    <w:rsid w:val="00E87327"/>
    <w:rsid w:val="00E91D26"/>
    <w:rsid w:val="00E96348"/>
    <w:rsid w:val="00EA29A8"/>
    <w:rsid w:val="00EB3687"/>
    <w:rsid w:val="00EB5F53"/>
    <w:rsid w:val="00EB741A"/>
    <w:rsid w:val="00EC6E4B"/>
    <w:rsid w:val="00EC75E5"/>
    <w:rsid w:val="00EC7993"/>
    <w:rsid w:val="00ED1F82"/>
    <w:rsid w:val="00ED4F68"/>
    <w:rsid w:val="00EE6C8C"/>
    <w:rsid w:val="00F075EF"/>
    <w:rsid w:val="00F121E1"/>
    <w:rsid w:val="00F17275"/>
    <w:rsid w:val="00F34A1B"/>
    <w:rsid w:val="00F37740"/>
    <w:rsid w:val="00F41641"/>
    <w:rsid w:val="00F42589"/>
    <w:rsid w:val="00F43528"/>
    <w:rsid w:val="00F43A55"/>
    <w:rsid w:val="00F4654D"/>
    <w:rsid w:val="00F46FA3"/>
    <w:rsid w:val="00F51112"/>
    <w:rsid w:val="00F5464C"/>
    <w:rsid w:val="00F54E6A"/>
    <w:rsid w:val="00F621B9"/>
    <w:rsid w:val="00F624BB"/>
    <w:rsid w:val="00F633C6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B05"/>
    <w:rsid w:val="00FE7F64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Примокшанский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164.62</c:v>
                </c:pt>
                <c:pt idx="1">
                  <c:v>164.62</c:v>
                </c:pt>
                <c:pt idx="2">
                  <c:v>164.62</c:v>
                </c:pt>
                <c:pt idx="3">
                  <c:v>164.62</c:v>
                </c:pt>
                <c:pt idx="4">
                  <c:v>164.62</c:v>
                </c:pt>
                <c:pt idx="5">
                  <c:v>164.62</c:v>
                </c:pt>
                <c:pt idx="6">
                  <c:v>164.62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600896"/>
        <c:axId val="268337536"/>
      </c:lineChart>
      <c:catAx>
        <c:axId val="17160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337536"/>
        <c:crosses val="autoZero"/>
        <c:auto val="1"/>
        <c:lblAlgn val="ctr"/>
        <c:lblOffset val="100"/>
        <c:noMultiLvlLbl val="0"/>
      </c:catAx>
      <c:valAx>
        <c:axId val="26833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60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3D549-767F-45AF-8132-59B6EFAA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14</cp:revision>
  <cp:lastPrinted>2023-07-19T09:40:00Z</cp:lastPrinted>
  <dcterms:created xsi:type="dcterms:W3CDTF">2023-04-25T08:14:00Z</dcterms:created>
  <dcterms:modified xsi:type="dcterms:W3CDTF">2024-07-16T08:06:00Z</dcterms:modified>
</cp:coreProperties>
</file>