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8FDAB" w14:textId="5EFCA90C" w:rsidR="00900A47" w:rsidRPr="0049036C" w:rsidRDefault="00900A47" w:rsidP="00900A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14:paraId="6B801D67" w14:textId="4C364AEB" w:rsidR="00900A47" w:rsidRPr="0049036C" w:rsidRDefault="00900A47" w:rsidP="00427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036C">
        <w:rPr>
          <w:rFonts w:ascii="Times New Roman" w:hAnsi="Times New Roman" w:cs="Times New Roman"/>
          <w:b/>
          <w:bCs/>
          <w:sz w:val="26"/>
          <w:szCs w:val="26"/>
        </w:rPr>
        <w:t>к проекту постановления администрации Ковылкинского муниципального района «</w:t>
      </w:r>
      <w:r w:rsidR="00BD750B" w:rsidRPr="00BD750B">
        <w:rPr>
          <w:rFonts w:ascii="Times New Roman" w:hAnsi="Times New Roman" w:cs="Times New Roman"/>
          <w:b/>
          <w:bCs/>
          <w:sz w:val="26"/>
          <w:szCs w:val="26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Pr="0049036C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358C14E" w14:textId="77777777" w:rsidR="00900A47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800E4BB" w14:textId="77777777" w:rsidR="00BD750B" w:rsidRDefault="00BD750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53AAC8" w14:textId="77777777" w:rsidR="00BD750B" w:rsidRPr="0049036C" w:rsidRDefault="00BD750B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765BDA" w14:textId="549D6F90" w:rsidR="00900A47" w:rsidRPr="0049036C" w:rsidRDefault="00900A47" w:rsidP="00BD7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постановления администрации Ковылкинского муниципального района «</w:t>
      </w:r>
      <w:r w:rsidR="00BD750B" w:rsidRPr="00BD750B">
        <w:rPr>
          <w:rFonts w:ascii="Times New Roman" w:hAnsi="Times New Roman" w:cs="Times New Roman"/>
          <w:sz w:val="26"/>
          <w:szCs w:val="26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Pr="0049036C">
        <w:rPr>
          <w:rFonts w:ascii="Times New Roman" w:hAnsi="Times New Roman" w:cs="Times New Roman"/>
          <w:sz w:val="26"/>
          <w:szCs w:val="26"/>
        </w:rPr>
        <w:t xml:space="preserve">» (далее проект) разработан в целях </w:t>
      </w:r>
      <w:r w:rsidR="00BD750B" w:rsidRPr="00BD750B">
        <w:rPr>
          <w:rFonts w:ascii="Times New Roman" w:hAnsi="Times New Roman" w:cs="Times New Roman"/>
          <w:sz w:val="26"/>
          <w:szCs w:val="26"/>
        </w:rPr>
        <w:t>социально – экономического развития Ковылкинского муниципального района на 2025 год и на пл</w:t>
      </w:r>
      <w:r w:rsidR="00BD750B">
        <w:rPr>
          <w:rFonts w:ascii="Times New Roman" w:hAnsi="Times New Roman" w:cs="Times New Roman"/>
          <w:sz w:val="26"/>
          <w:szCs w:val="26"/>
        </w:rPr>
        <w:t>ановый период 2026 и 2027 годов.</w:t>
      </w:r>
    </w:p>
    <w:p w14:paraId="497A0829" w14:textId="60CFB97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Проект соответствует </w:t>
      </w:r>
      <w:r w:rsidRPr="0049036C">
        <w:rPr>
          <w:rFonts w:ascii="Times New Roman" w:hAnsi="Times New Roman" w:cs="Times New Roman"/>
          <w:sz w:val="26"/>
          <w:szCs w:val="26"/>
        </w:rPr>
        <w:tab/>
        <w:t>законодательству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Российской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Федерации,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законодательству Республики Мордовия, муниципальным правовым актам. </w:t>
      </w:r>
    </w:p>
    <w:p w14:paraId="03842B96" w14:textId="126239F8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Данный проект затрагивает субъектов малого 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их интересы предлагаемым правовым регулированием. </w:t>
      </w:r>
    </w:p>
    <w:p w14:paraId="5C8FD84A" w14:textId="2784E41E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Проект не предусматривает изменения полномочий органов местного самоуправления, а также порядок их реализации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; </w:t>
      </w:r>
      <w:r w:rsidRPr="0049036C">
        <w:rPr>
          <w:rFonts w:ascii="Times New Roman" w:hAnsi="Times New Roman" w:cs="Times New Roman"/>
          <w:sz w:val="26"/>
          <w:szCs w:val="26"/>
        </w:rPr>
        <w:t xml:space="preserve">изменения прав и обязанностей субъектов малого и среднего предпринимательства. </w:t>
      </w:r>
    </w:p>
    <w:p w14:paraId="09C4CD42" w14:textId="30301789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затрат бюджета Ковылкинского муниципального района. </w:t>
      </w:r>
    </w:p>
    <w:p w14:paraId="5E0313B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Риски негативных последствий решения проблемы предложенным способом </w:t>
      </w:r>
    </w:p>
    <w:p w14:paraId="37197E1F" w14:textId="77777777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регулирования отсутствуют. </w:t>
      </w:r>
    </w:p>
    <w:p w14:paraId="68986DA2" w14:textId="035064CA" w:rsidR="00900A47" w:rsidRPr="0049036C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достижения </w:t>
      </w:r>
      <w:r w:rsidRPr="0049036C">
        <w:rPr>
          <w:rFonts w:ascii="Times New Roman" w:hAnsi="Times New Roman" w:cs="Times New Roman"/>
          <w:sz w:val="26"/>
          <w:szCs w:val="26"/>
        </w:rPr>
        <w:tab/>
        <w:t xml:space="preserve">заявленных </w:t>
      </w:r>
      <w:r w:rsidRPr="0049036C">
        <w:rPr>
          <w:rFonts w:ascii="Times New Roman" w:hAnsi="Times New Roman" w:cs="Times New Roman"/>
          <w:sz w:val="26"/>
          <w:szCs w:val="26"/>
        </w:rPr>
        <w:tab/>
        <w:t>целей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>регулирования</w:t>
      </w:r>
      <w:r w:rsidR="0049036C" w:rsidRPr="0049036C">
        <w:rPr>
          <w:rFonts w:ascii="Times New Roman" w:hAnsi="Times New Roman" w:cs="Times New Roman"/>
          <w:sz w:val="26"/>
          <w:szCs w:val="26"/>
        </w:rPr>
        <w:t xml:space="preserve"> </w:t>
      </w:r>
      <w:r w:rsidRPr="0049036C">
        <w:rPr>
          <w:rFonts w:ascii="Times New Roman" w:hAnsi="Times New Roman" w:cs="Times New Roman"/>
          <w:sz w:val="26"/>
          <w:szCs w:val="26"/>
        </w:rPr>
        <w:t xml:space="preserve">организационно-технические, методологические, информационные и иные мероприятия отсутствуют. </w:t>
      </w:r>
    </w:p>
    <w:p w14:paraId="495EDEAA" w14:textId="0E8BE5F0" w:rsidR="00354935" w:rsidRDefault="00900A47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6C">
        <w:rPr>
          <w:rFonts w:ascii="Times New Roman" w:hAnsi="Times New Roman" w:cs="Times New Roman"/>
          <w:sz w:val="26"/>
          <w:szCs w:val="26"/>
        </w:rPr>
        <w:t>Предполагаемая дата вступления</w:t>
      </w:r>
      <w:r w:rsidR="00427224">
        <w:rPr>
          <w:rFonts w:ascii="Times New Roman" w:hAnsi="Times New Roman" w:cs="Times New Roman"/>
          <w:sz w:val="26"/>
          <w:szCs w:val="26"/>
        </w:rPr>
        <w:t xml:space="preserve"> проекта в силу - 4 квартал 202</w:t>
      </w:r>
      <w:r w:rsidR="00BD750B">
        <w:rPr>
          <w:rFonts w:ascii="Times New Roman" w:hAnsi="Times New Roman" w:cs="Times New Roman"/>
          <w:sz w:val="26"/>
          <w:szCs w:val="26"/>
        </w:rPr>
        <w:t>4</w:t>
      </w:r>
      <w:r w:rsidRPr="0049036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7687282F" w14:textId="3A1D8BA2" w:rsidR="0049036C" w:rsidRDefault="0049036C" w:rsidP="00490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1CDF382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13130" w14:textId="77777777" w:rsidR="004F3B87" w:rsidRDefault="004F3B87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90383" w14:textId="77777777" w:rsidR="004F3B87" w:rsidRDefault="004F3B87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6E2BC" w14:textId="77777777" w:rsid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ED0CD" w14:textId="77777777" w:rsidR="0052268F" w:rsidRPr="0052268F" w:rsidRDefault="0052268F" w:rsidP="0052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D11C0" w14:textId="77777777" w:rsidR="0052268F" w:rsidRPr="0052268F" w:rsidRDefault="0052268F" w:rsidP="0052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8F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</w:t>
      </w:r>
      <w:proofErr w:type="gramStart"/>
      <w:r w:rsidRPr="0052268F">
        <w:rPr>
          <w:rFonts w:ascii="Times New Roman" w:hAnsi="Times New Roman" w:cs="Times New Roman"/>
          <w:b/>
          <w:bCs/>
          <w:sz w:val="26"/>
          <w:szCs w:val="26"/>
        </w:rPr>
        <w:t>экономического</w:t>
      </w:r>
      <w:proofErr w:type="gramEnd"/>
      <w:r w:rsidRPr="0052268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EAEE551" w14:textId="77777777" w:rsidR="0052268F" w:rsidRPr="0052268F" w:rsidRDefault="0052268F" w:rsidP="0052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8F">
        <w:rPr>
          <w:rFonts w:ascii="Times New Roman" w:hAnsi="Times New Roman" w:cs="Times New Roman"/>
          <w:b/>
          <w:bCs/>
          <w:sz w:val="26"/>
          <w:szCs w:val="26"/>
        </w:rPr>
        <w:t>управления администрации</w:t>
      </w:r>
    </w:p>
    <w:p w14:paraId="26A023DA" w14:textId="688C2A59" w:rsidR="0052268F" w:rsidRPr="0052268F" w:rsidRDefault="0052268F" w:rsidP="00522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2268F">
        <w:rPr>
          <w:rFonts w:ascii="Times New Roman" w:hAnsi="Times New Roman" w:cs="Times New Roman"/>
          <w:b/>
          <w:bCs/>
          <w:sz w:val="26"/>
          <w:szCs w:val="26"/>
        </w:rPr>
        <w:t xml:space="preserve">Ковылкинского муниципального района                                       </w:t>
      </w:r>
      <w:bookmarkStart w:id="0" w:name="_GoBack"/>
      <w:bookmarkEnd w:id="0"/>
      <w:r w:rsidRPr="0052268F">
        <w:rPr>
          <w:rFonts w:ascii="Times New Roman" w:hAnsi="Times New Roman" w:cs="Times New Roman"/>
          <w:b/>
          <w:bCs/>
          <w:sz w:val="26"/>
          <w:szCs w:val="26"/>
        </w:rPr>
        <w:t>Л.В. Гурьянова</w:t>
      </w:r>
    </w:p>
    <w:p w14:paraId="1A82A9BC" w14:textId="326A7B87" w:rsidR="0049036C" w:rsidRPr="0049036C" w:rsidRDefault="0049036C" w:rsidP="004903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9036C" w:rsidRPr="0049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F1"/>
    <w:rsid w:val="00354935"/>
    <w:rsid w:val="00427224"/>
    <w:rsid w:val="0049036C"/>
    <w:rsid w:val="004F3B87"/>
    <w:rsid w:val="0052268F"/>
    <w:rsid w:val="00900A47"/>
    <w:rsid w:val="00906DF1"/>
    <w:rsid w:val="00B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7</cp:revision>
  <cp:lastPrinted>2023-11-03T08:22:00Z</cp:lastPrinted>
  <dcterms:created xsi:type="dcterms:W3CDTF">2021-11-18T12:44:00Z</dcterms:created>
  <dcterms:modified xsi:type="dcterms:W3CDTF">2024-10-30T08:41:00Z</dcterms:modified>
</cp:coreProperties>
</file>