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AAF1" w14:textId="5887D076" w:rsidR="006E54EF" w:rsidRPr="00690944" w:rsidRDefault="006E54EF" w:rsidP="00F33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90944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Уведомление о начале разработки проекта актуализированной схемы теплоснабжения</w:t>
      </w:r>
      <w:r w:rsidR="008F468B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территории Ковылкинского муниципального района Республики Мордовия </w:t>
      </w:r>
      <w:r w:rsidRPr="00690944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на 2025 год</w:t>
      </w:r>
    </w:p>
    <w:p w14:paraId="77567C96" w14:textId="77777777" w:rsidR="00F33CCF" w:rsidRPr="00F33CCF" w:rsidRDefault="00F33CCF" w:rsidP="00F33C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</w:p>
    <w:p w14:paraId="5CDDE2E6" w14:textId="30C22FB8" w:rsidR="006E54EF" w:rsidRPr="00F33CCF" w:rsidRDefault="006E54EF" w:rsidP="00690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3C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 </w:t>
      </w:r>
      <w:r w:rsidRPr="00F33CCF">
        <w:rPr>
          <w:rFonts w:ascii="Times New Roman" w:hAnsi="Times New Roman"/>
          <w:color w:val="000000" w:themeColor="text1"/>
          <w:sz w:val="28"/>
          <w:szCs w:val="28"/>
        </w:rPr>
        <w:t>Ковылкинского муниципального района Республики Мордовия</w:t>
      </w:r>
      <w:r w:rsidRPr="00F33C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соответствии с Федеральным законом от 06.10.2003 г</w:t>
      </w:r>
      <w:r w:rsidR="00D97F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ода</w:t>
      </w:r>
      <w:r w:rsidRPr="00F33C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Федерального закона от 27.07.2010 года № 190-ФЗ «О теплоснабжении» и постановления Правительства Российской Федерации от 22.02.2012 года № 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на территории </w:t>
      </w:r>
      <w:r w:rsidR="0049003D" w:rsidRPr="00F33CCF">
        <w:rPr>
          <w:rFonts w:ascii="Times New Roman" w:eastAsia="Times New Roman" w:hAnsi="Times New Roman"/>
          <w:color w:val="000000" w:themeColor="text1"/>
          <w:sz w:val="28"/>
          <w:szCs w:val="28"/>
        </w:rPr>
        <w:t>Большеазясьского сельского поселения,</w:t>
      </w:r>
      <w:r w:rsidR="0049003D" w:rsidRPr="00F33C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03D" w:rsidRPr="00F33CCF">
        <w:rPr>
          <w:rFonts w:ascii="Times New Roman" w:eastAsia="Times New Roman" w:hAnsi="Times New Roman"/>
          <w:color w:val="000000" w:themeColor="text1"/>
          <w:sz w:val="28"/>
          <w:szCs w:val="28"/>
        </w:rPr>
        <w:t>Изосимовского сельского поселения, Казенно-Майданского сельского поселения, Клиновского сельского поселения, Кочелаевского сельского поселения, Краснопресненского сельского поселения, Курнинского сельского поселения, Мамолаевского сельского поселения, Мордовско-Вечкенинского сельского поселения, Мордовско-Коломасовского сельского поселения, Парапинского сельского поселения, Рыбкинского сельского поселения, Токмовского сельского поселения, Троицкого сельского поселения Ковылкинского муниципального района Республики Мордовия</w:t>
      </w:r>
      <w:r w:rsidRPr="00F33C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795B432" w14:textId="77777777" w:rsidR="00690944" w:rsidRDefault="006E54EF" w:rsidP="00690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3C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действующими схемами теплоснабжения можно ознакомиться на странице сайта администрации </w:t>
      </w:r>
      <w:r w:rsidR="0056658F" w:rsidRPr="00F33CCF">
        <w:rPr>
          <w:rFonts w:ascii="Times New Roman" w:hAnsi="Times New Roman"/>
          <w:color w:val="000000" w:themeColor="text1"/>
          <w:sz w:val="28"/>
          <w:szCs w:val="28"/>
        </w:rPr>
        <w:t>Ковылкинского муниципального района Республики Мордовия</w:t>
      </w:r>
    </w:p>
    <w:p w14:paraId="7B525E52" w14:textId="1BC9658D" w:rsidR="006E54EF" w:rsidRDefault="0056658F" w:rsidP="0069094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3C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09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690944" w:rsidRPr="00674875">
          <w:rPr>
            <w:rStyle w:val="a3"/>
            <w:rFonts w:ascii="Times New Roman" w:hAnsi="Times New Roman"/>
            <w:sz w:val="28"/>
            <w:szCs w:val="28"/>
          </w:rPr>
          <w:t>https://kovylkino.gosuslugi.ru/spravochnik/teplosnabzhenie/</w:t>
        </w:r>
      </w:hyperlink>
    </w:p>
    <w:p w14:paraId="6A2C23D9" w14:textId="77777777" w:rsidR="00690944" w:rsidRPr="00F33CCF" w:rsidRDefault="00690944" w:rsidP="0069094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7B5B44A6" w14:textId="7ACDE437" w:rsidR="006E54EF" w:rsidRDefault="006E54EF" w:rsidP="00E2699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33C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Сбор предложений по актуализации схемы теплоснабжения  сельского поселения Максимовка принимаются </w:t>
      </w:r>
      <w:r w:rsidR="0049003D" w:rsidRPr="00F33CCF">
        <w:rPr>
          <w:rFonts w:ascii="Times New Roman" w:hAnsi="Times New Roman"/>
          <w:color w:val="000000" w:themeColor="text1"/>
          <w:sz w:val="28"/>
          <w:szCs w:val="28"/>
        </w:rPr>
        <w:t xml:space="preserve">с 8 часов 00 минут до 16 часов 00 минут, перерыв на обед с 13 часов 00 минут по 14 часов 00 минут, кроме выходных дней: субботы и воскресенья) </w:t>
      </w:r>
      <w:r w:rsidR="009C115C" w:rsidRPr="00C56C73">
        <w:rPr>
          <w:rFonts w:ascii="Times New Roman" w:hAnsi="Times New Roman"/>
          <w:color w:val="000000"/>
          <w:sz w:val="28"/>
          <w:szCs w:val="28"/>
        </w:rPr>
        <w:t xml:space="preserve">принимаются в срок до 01 марта </w:t>
      </w:r>
      <w:r w:rsidR="009C115C" w:rsidRPr="00C56C73">
        <w:rPr>
          <w:rFonts w:ascii="Times New Roman" w:hAnsi="Times New Roman"/>
          <w:color w:val="000000"/>
          <w:sz w:val="28"/>
          <w:szCs w:val="28"/>
        </w:rPr>
        <w:lastRenderedPageBreak/>
        <w:t>202</w:t>
      </w:r>
      <w:r w:rsidR="009C115C">
        <w:rPr>
          <w:rFonts w:ascii="Times New Roman" w:hAnsi="Times New Roman"/>
          <w:color w:val="000000"/>
          <w:sz w:val="28"/>
          <w:szCs w:val="28"/>
        </w:rPr>
        <w:t>5</w:t>
      </w:r>
      <w:r w:rsidR="009C115C" w:rsidRPr="00C56C7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9C115C" w:rsidRPr="00F33C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03D" w:rsidRPr="00F33CCF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49003D" w:rsidRPr="00F33CC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431350, Республика Мордовия, г. Ковылкино, ул. Большевистская, д.23,  телефон (883453) 2-13-19.</w:t>
      </w:r>
    </w:p>
    <w:p w14:paraId="47B9043F" w14:textId="4D69A503" w:rsidR="00404857" w:rsidRPr="00D75364" w:rsidRDefault="00404857" w:rsidP="00E2699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</w:rPr>
      </w:pPr>
    </w:p>
    <w:sectPr w:rsidR="00404857" w:rsidRPr="00D7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807"/>
    <w:rsid w:val="0010390F"/>
    <w:rsid w:val="00107246"/>
    <w:rsid w:val="001276DD"/>
    <w:rsid w:val="00370143"/>
    <w:rsid w:val="00404857"/>
    <w:rsid w:val="00437B6F"/>
    <w:rsid w:val="0049003D"/>
    <w:rsid w:val="0056658F"/>
    <w:rsid w:val="005F33D0"/>
    <w:rsid w:val="00654A8B"/>
    <w:rsid w:val="00690944"/>
    <w:rsid w:val="006E54EF"/>
    <w:rsid w:val="007734A2"/>
    <w:rsid w:val="008F468B"/>
    <w:rsid w:val="009C115C"/>
    <w:rsid w:val="009E3E1F"/>
    <w:rsid w:val="00CB534A"/>
    <w:rsid w:val="00CE5F84"/>
    <w:rsid w:val="00D75364"/>
    <w:rsid w:val="00D97F99"/>
    <w:rsid w:val="00DC6807"/>
    <w:rsid w:val="00E26995"/>
    <w:rsid w:val="00E72C85"/>
    <w:rsid w:val="00EB231A"/>
    <w:rsid w:val="00F33CCF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4D41"/>
  <w15:docId w15:val="{79ECD533-BFD6-48BA-A9D0-96DE905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53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F84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0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vylkino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PrimeBox</dc:creator>
  <cp:keywords/>
  <dc:description/>
  <cp:lastModifiedBy>Надежда</cp:lastModifiedBy>
  <cp:revision>24</cp:revision>
  <dcterms:created xsi:type="dcterms:W3CDTF">2023-01-16T06:19:00Z</dcterms:created>
  <dcterms:modified xsi:type="dcterms:W3CDTF">2025-03-28T07:30:00Z</dcterms:modified>
</cp:coreProperties>
</file>