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0A7227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0A722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66CC463F" w14:textId="53D43FAA" w:rsidR="000A7227" w:rsidRPr="000A7227" w:rsidRDefault="000A7227" w:rsidP="00D73A9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A7227">
        <w:rPr>
          <w:rFonts w:ascii="Times New Roman" w:hAnsi="Times New Roman" w:cs="Times New Roman"/>
          <w:sz w:val="24"/>
          <w:szCs w:val="24"/>
        </w:rPr>
        <w:t>Ковылкинского муниципального района от</w:t>
      </w:r>
      <w:r w:rsidR="005C1AC0">
        <w:rPr>
          <w:rFonts w:ascii="Times New Roman" w:hAnsi="Times New Roman" w:cs="Times New Roman"/>
          <w:sz w:val="24"/>
          <w:szCs w:val="24"/>
        </w:rPr>
        <w:t xml:space="preserve"> </w:t>
      </w:r>
      <w:r w:rsidR="00F6441B" w:rsidRPr="00F6441B">
        <w:rPr>
          <w:rFonts w:ascii="Times New Roman" w:hAnsi="Times New Roman" w:cs="Times New Roman"/>
          <w:sz w:val="24"/>
          <w:szCs w:val="24"/>
        </w:rPr>
        <w:t>25 марта 2022 г.</w:t>
      </w:r>
      <w:r w:rsidR="00F6441B" w:rsidRPr="00F6441B">
        <w:rPr>
          <w:rFonts w:ascii="Times New Roman" w:hAnsi="Times New Roman" w:cs="Times New Roman"/>
          <w:sz w:val="24"/>
          <w:szCs w:val="24"/>
        </w:rPr>
        <w:tab/>
        <w:t xml:space="preserve">№315 «О субсидии на финансовое обеспечение затрат, связанных с оказанием услуг по официальному опубликованию муниципальных правовых актов  и сообщений о деятельности органов местного самоуправления, размещению в средствах массовой информации материалов по социально значимой тематики в поддержку социальной ориентированных некоммерческих организаций, осуществляющим деятельность в области средств массовой информации»  </w:t>
      </w:r>
      <w:proofErr w:type="gramEnd"/>
    </w:p>
    <w:p w14:paraId="01C18413" w14:textId="77777777" w:rsidR="000A7227" w:rsidRDefault="000A7227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8AD7EC8" w14:textId="2F228AE4" w:rsidR="000A7227" w:rsidRDefault="00FD6F13" w:rsidP="000A7227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F6441B">
        <w:rPr>
          <w:rFonts w:ascii="Times New Roman" w:hAnsi="Times New Roman" w:cs="Times New Roman"/>
          <w:sz w:val="24"/>
          <w:szCs w:val="24"/>
          <w:u w:val="single"/>
        </w:rPr>
        <w:t xml:space="preserve">экономическое управление </w:t>
      </w:r>
      <w:r w:rsidR="00EE6736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</w:p>
    <w:p w14:paraId="1B08ACB7" w14:textId="088E5DB4" w:rsidR="000722D3" w:rsidRPr="00584FC7" w:rsidRDefault="00584FC7" w:rsidP="000A7227">
      <w:pPr>
        <w:pStyle w:val="ConsPlusNonformat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6D6A4B9" w14:textId="721A61A6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A038FA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A038FA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0B495AAE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F6441B">
        <w:rPr>
          <w:rFonts w:ascii="Times New Roman" w:hAnsi="Times New Roman" w:cs="Times New Roman"/>
          <w:sz w:val="24"/>
          <w:szCs w:val="24"/>
        </w:rPr>
        <w:t>5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F6441B">
        <w:rPr>
          <w:rFonts w:ascii="Times New Roman" w:hAnsi="Times New Roman" w:cs="Times New Roman"/>
          <w:sz w:val="24"/>
          <w:szCs w:val="24"/>
        </w:rPr>
        <w:t>июня</w:t>
      </w:r>
      <w:r w:rsidR="00365D8C">
        <w:rPr>
          <w:rFonts w:ascii="Times New Roman" w:hAnsi="Times New Roman" w:cs="Times New Roman"/>
          <w:sz w:val="24"/>
          <w:szCs w:val="24"/>
        </w:rPr>
        <w:t xml:space="preserve"> </w:t>
      </w:r>
      <w:r w:rsidR="00EE6736">
        <w:rPr>
          <w:rFonts w:ascii="Times New Roman" w:hAnsi="Times New Roman" w:cs="Times New Roman"/>
          <w:sz w:val="24"/>
          <w:szCs w:val="24"/>
        </w:rPr>
        <w:t>202</w:t>
      </w:r>
      <w:r w:rsidR="00D73A9B">
        <w:rPr>
          <w:rFonts w:ascii="Times New Roman" w:hAnsi="Times New Roman" w:cs="Times New Roman"/>
          <w:sz w:val="24"/>
          <w:szCs w:val="24"/>
        </w:rPr>
        <w:t>3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17A9DF62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F6441B">
        <w:rPr>
          <w:rFonts w:ascii="Times New Roman" w:hAnsi="Times New Roman" w:cs="Times New Roman"/>
          <w:sz w:val="24"/>
          <w:szCs w:val="24"/>
        </w:rPr>
        <w:t>10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F6441B">
        <w:rPr>
          <w:rFonts w:ascii="Times New Roman" w:hAnsi="Times New Roman" w:cs="Times New Roman"/>
          <w:sz w:val="24"/>
          <w:szCs w:val="24"/>
        </w:rPr>
        <w:t xml:space="preserve"> июля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E6736">
        <w:rPr>
          <w:rFonts w:ascii="Times New Roman" w:hAnsi="Times New Roman" w:cs="Times New Roman"/>
          <w:sz w:val="24"/>
          <w:szCs w:val="24"/>
        </w:rPr>
        <w:t>2</w:t>
      </w:r>
      <w:r w:rsidR="00D73A9B">
        <w:rPr>
          <w:rFonts w:ascii="Times New Roman" w:hAnsi="Times New Roman" w:cs="Times New Roman"/>
          <w:sz w:val="24"/>
          <w:szCs w:val="24"/>
        </w:rPr>
        <w:t>3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 xml:space="preserve">№ </w:t>
            </w:r>
            <w:proofErr w:type="gramStart"/>
            <w:r w:rsidRPr="00A038FA">
              <w:rPr>
                <w:sz w:val="24"/>
                <w:szCs w:val="24"/>
              </w:rPr>
              <w:t>п</w:t>
            </w:r>
            <w:proofErr w:type="gramEnd"/>
            <w:r w:rsidRPr="00A038FA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6F239357" w:rsidR="00584FC7" w:rsidRDefault="00F6441B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</w:t>
            </w:r>
            <w:r w:rsidR="00EE6736">
              <w:rPr>
                <w:sz w:val="24"/>
                <w:szCs w:val="24"/>
              </w:rPr>
              <w:t>.202</w:t>
            </w:r>
            <w:r w:rsidR="00D73A9B">
              <w:rPr>
                <w:sz w:val="24"/>
                <w:szCs w:val="24"/>
              </w:rPr>
              <w:t>3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05698A55" w14:textId="570CC0D3" w:rsidR="00584FC7" w:rsidRPr="00A038FA" w:rsidRDefault="00F6441B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</w:t>
            </w:r>
            <w:r w:rsidR="00EE6736">
              <w:rPr>
                <w:sz w:val="24"/>
                <w:szCs w:val="24"/>
              </w:rPr>
              <w:t>.202</w:t>
            </w:r>
            <w:r w:rsidR="00D73A9B">
              <w:rPr>
                <w:sz w:val="24"/>
                <w:szCs w:val="24"/>
              </w:rPr>
              <w:t>3</w:t>
            </w:r>
            <w:r w:rsidR="00B823E8">
              <w:rPr>
                <w:sz w:val="24"/>
                <w:szCs w:val="24"/>
              </w:rPr>
              <w:t xml:space="preserve">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6B12EA16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0A7227" w:rsidRDefault="00584FC7" w:rsidP="000A72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2549DED0" w:rsidR="00A63B56" w:rsidRDefault="000A7227" w:rsidP="000A72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proofErr w:type="gramStart"/>
      <w:r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 муниципального района от</w:t>
      </w:r>
      <w:r w:rsidR="005C1AC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F6441B" w:rsidRPr="00F6441B">
        <w:rPr>
          <w:rFonts w:ascii="Times New Roman" w:hAnsi="Times New Roman" w:cs="Times New Roman"/>
          <w:sz w:val="24"/>
          <w:szCs w:val="24"/>
          <w:u w:val="single"/>
          <w:lang w:eastAsia="en-US"/>
        </w:rPr>
        <w:t>25 марта 2022 г.</w:t>
      </w:r>
      <w:r w:rsidR="00F6441B" w:rsidRPr="00F6441B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  <w:t xml:space="preserve">№315 «О субсидии на финансовое обеспечение затрат, связанных с оказанием услуг по официальному опубликованию муниципальных правовых актов  и сообщений о деятельности органов местного самоуправления, размещению в средствах массовой информации материалов по социально значимой тематики в поддержку социальной ориентированных некоммерческих организаций, осуществляющим деятельность в области средств массовой информации»  </w:t>
      </w:r>
      <w:bookmarkStart w:id="1" w:name="_GoBack"/>
      <w:bookmarkEnd w:id="1"/>
      <w:r w:rsidR="00D73A9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365D8C" w:rsidRPr="00365D8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</w:t>
      </w:r>
      <w:proofErr w:type="gramEnd"/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поступило.</w:t>
      </w:r>
    </w:p>
    <w:p w14:paraId="1AB913B5" w14:textId="77777777"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750E3C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AFDF41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proofErr w:type="gramStart"/>
      <w:r w:rsidR="00EE6736">
        <w:rPr>
          <w:rFonts w:eastAsia="Calibri"/>
          <w:b/>
        </w:rPr>
        <w:t>правового</w:t>
      </w:r>
      <w:proofErr w:type="gramEnd"/>
    </w:p>
    <w:p w14:paraId="5CD71C45" w14:textId="77777777"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14:paraId="436471F6" w14:textId="4921382E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Ковылкинского муниципального района                                           </w:t>
      </w:r>
      <w:r w:rsidR="00D73A9B">
        <w:rPr>
          <w:rFonts w:eastAsia="Calibri"/>
          <w:b/>
        </w:rPr>
        <w:t xml:space="preserve">           </w:t>
      </w:r>
      <w:r w:rsidRPr="001249D5">
        <w:rPr>
          <w:rFonts w:eastAsia="Calibri"/>
          <w:b/>
        </w:rPr>
        <w:t xml:space="preserve">М.С.  </w:t>
      </w:r>
      <w:proofErr w:type="gramStart"/>
      <w:r w:rsidRPr="001249D5">
        <w:rPr>
          <w:rFonts w:eastAsia="Calibri"/>
          <w:b/>
        </w:rPr>
        <w:t>Оськина</w:t>
      </w:r>
      <w:proofErr w:type="gramEnd"/>
    </w:p>
    <w:p w14:paraId="7F74BD9C" w14:textId="77777777" w:rsidR="001249D5" w:rsidRPr="001249D5" w:rsidRDefault="001249D5" w:rsidP="001249D5">
      <w:pPr>
        <w:rPr>
          <w:sz w:val="18"/>
          <w:szCs w:val="18"/>
        </w:rPr>
      </w:pPr>
    </w:p>
    <w:p w14:paraId="3C9B024F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5D8C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1AC0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A9B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41B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2018-08-07T11:47:00Z</cp:lastPrinted>
  <dcterms:created xsi:type="dcterms:W3CDTF">2019-11-13T11:58:00Z</dcterms:created>
  <dcterms:modified xsi:type="dcterms:W3CDTF">2023-10-10T07:57:00Z</dcterms:modified>
</cp:coreProperties>
</file>