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23B0" w14:textId="77777777" w:rsidR="004943D2" w:rsidRPr="00BD6804" w:rsidRDefault="004943D2" w:rsidP="004943D2">
      <w:pPr>
        <w:spacing w:after="0" w:line="240" w:lineRule="auto"/>
        <w:ind w:firstLine="5670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bookmarkStart w:id="0" w:name="_Toc356979288"/>
      <w:bookmarkStart w:id="1" w:name="_Hlk522700876"/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Утверждена </w:t>
      </w:r>
    </w:p>
    <w:p w14:paraId="4C110D66" w14:textId="77777777" w:rsidR="004943D2" w:rsidRDefault="004943D2" w:rsidP="004943D2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п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остановлением администрации </w:t>
      </w:r>
    </w:p>
    <w:p w14:paraId="453BE290" w14:textId="77777777" w:rsidR="004943D2" w:rsidRDefault="004943D2" w:rsidP="004943D2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Ковылкинского муниципального </w:t>
      </w:r>
    </w:p>
    <w:p w14:paraId="256F865B" w14:textId="77777777" w:rsidR="004943D2" w:rsidRDefault="004943D2" w:rsidP="004943D2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района Республики Мордовия </w:t>
      </w:r>
    </w:p>
    <w:p w14:paraId="428214F2" w14:textId="77777777" w:rsidR="004943D2" w:rsidRPr="00BD6804" w:rsidRDefault="004943D2" w:rsidP="004943D2">
      <w:pPr>
        <w:spacing w:after="0" w:line="240" w:lineRule="auto"/>
        <w:ind w:right="51"/>
        <w:jc w:val="right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25.05.</w:t>
      </w:r>
      <w:r w:rsidRPr="00BD6804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2023 г. № </w:t>
      </w:r>
      <w:r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541</w:t>
      </w:r>
    </w:p>
    <w:p w14:paraId="3C6A3778" w14:textId="7F1DBCAA" w:rsidR="000C7829" w:rsidRDefault="000C7829" w:rsidP="004257B2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0622EDCE" w14:textId="6E2C42E5" w:rsidR="00F51112" w:rsidRPr="00A47D24" w:rsidRDefault="00F51112" w:rsidP="006D3D2A">
      <w:pPr>
        <w:spacing w:after="0" w:line="360" w:lineRule="auto"/>
        <w:ind w:right="5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</w:p>
    <w:p w14:paraId="77353E86" w14:textId="77777777" w:rsidR="006D3D2A" w:rsidRDefault="00AB1DAB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Актуализация </w:t>
      </w:r>
    </w:p>
    <w:p w14:paraId="53CF78FF" w14:textId="7FD937A1" w:rsidR="00F51112" w:rsidRPr="00F51112" w:rsidRDefault="006D3D2A" w:rsidP="00F51112">
      <w:pPr>
        <w:tabs>
          <w:tab w:val="left" w:pos="6315"/>
        </w:tabs>
        <w:spacing w:line="256" w:lineRule="auto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sz w:val="40"/>
          <w:szCs w:val="40"/>
          <w:lang w:eastAsia="ru-RU"/>
        </w:rPr>
        <w:t>Схема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теплоснабжения </w:t>
      </w:r>
      <w:r w:rsidR="00FE3BD1" w:rsidRPr="00A47D24">
        <w:rPr>
          <w:rFonts w:ascii="Times New Roman" w:eastAsia="Times New Roman" w:hAnsi="Times New Roman" w:cs="Times New Roman"/>
          <w:sz w:val="40"/>
          <w:szCs w:val="40"/>
          <w:lang w:eastAsia="ru-RU"/>
        </w:rPr>
        <w:br/>
      </w:r>
      <w:proofErr w:type="spellStart"/>
      <w:r w:rsidR="00AC1531">
        <w:rPr>
          <w:rFonts w:ascii="Times New Roman" w:eastAsia="Times New Roman" w:hAnsi="Times New Roman" w:cs="Times New Roman"/>
          <w:sz w:val="40"/>
          <w:szCs w:val="40"/>
          <w:lang w:eastAsia="ru-RU"/>
        </w:rPr>
        <w:t>Мамолаевского</w:t>
      </w:r>
      <w:proofErr w:type="spellEnd"/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>сельского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поселения </w:t>
      </w:r>
      <w:r w:rsidR="001640A3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Ковылкинского 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>муниципального района Респу</w:t>
      </w:r>
      <w:r w:rsidR="00193FA8">
        <w:rPr>
          <w:rFonts w:ascii="Times New Roman" w:eastAsia="Times New Roman" w:hAnsi="Times New Roman" w:cs="Times New Roman"/>
          <w:sz w:val="40"/>
          <w:szCs w:val="40"/>
          <w:lang w:eastAsia="ru-RU"/>
        </w:rPr>
        <w:t>блики Мордовия на период до 2035</w:t>
      </w:r>
      <w:r w:rsidR="00F51112" w:rsidRPr="00F51112">
        <w:rPr>
          <w:rFonts w:ascii="Times New Roman" w:eastAsia="Times New Roman" w:hAnsi="Times New Roman" w:cs="Times New Roman"/>
          <w:sz w:val="40"/>
          <w:szCs w:val="40"/>
          <w:lang w:eastAsia="ru-RU"/>
        </w:rPr>
        <w:t xml:space="preserve"> года</w:t>
      </w:r>
    </w:p>
    <w:p w14:paraId="42E22A2C" w14:textId="48791C42" w:rsidR="00F51112" w:rsidRDefault="00F5111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693DE0E6" w14:textId="77777777" w:rsidR="004257B2" w:rsidRPr="00A47D24" w:rsidRDefault="004257B2" w:rsidP="004257B2">
      <w:pPr>
        <w:tabs>
          <w:tab w:val="left" w:pos="6315"/>
        </w:tabs>
        <w:spacing w:line="256" w:lineRule="auto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40432D91" w14:textId="085D0290" w:rsidR="00FE3BD1" w:rsidRDefault="00FE3BD1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14:paraId="73380B87" w14:textId="77777777" w:rsidR="00CD7A8A" w:rsidRPr="00A47D24" w:rsidRDefault="00CD7A8A" w:rsidP="00FE3BD1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42FF3D0" w14:textId="77777777" w:rsidR="004257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36A511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70B6D77E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175F6A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15855F6F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8AAE038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0E689558" w14:textId="77777777" w:rsidR="004943D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5D361201" w14:textId="77777777" w:rsidR="004943D2" w:rsidRPr="00F508B2" w:rsidRDefault="004943D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  <w:bookmarkStart w:id="2" w:name="_GoBack"/>
      <w:bookmarkEnd w:id="2"/>
    </w:p>
    <w:p w14:paraId="6EA95AB6" w14:textId="77777777" w:rsidR="004257B2" w:rsidRPr="00F508B2" w:rsidRDefault="004257B2" w:rsidP="004257B2">
      <w:pPr>
        <w:spacing w:before="60" w:after="60"/>
        <w:rPr>
          <w:rFonts w:ascii="Times New Roman" w:hAnsi="Times New Roman"/>
          <w:color w:val="000000" w:themeColor="text1"/>
          <w:sz w:val="24"/>
          <w:szCs w:val="24"/>
        </w:rPr>
      </w:pPr>
    </w:p>
    <w:p w14:paraId="3EDF0567" w14:textId="77777777" w:rsidR="004257B2" w:rsidRPr="008F78EB" w:rsidRDefault="004257B2" w:rsidP="004257B2">
      <w:pPr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74F7884" w14:textId="0C4598A1" w:rsidR="004257B2" w:rsidRDefault="004257B2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4FD0631" w14:textId="7D77EBCC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C9DDA3B" w14:textId="2242D523" w:rsidR="00CF49B0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8F754C3" w14:textId="77777777" w:rsidR="00CF49B0" w:rsidRPr="008F78EB" w:rsidRDefault="00CF49B0" w:rsidP="004257B2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CF49E6" w14:textId="4A911006" w:rsidR="004257B2" w:rsidRPr="008F78EB" w:rsidRDefault="004257B2" w:rsidP="004257B2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CF49B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23</w:t>
      </w:r>
      <w:r w:rsidRPr="008F78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г.</w:t>
      </w:r>
      <w:r w:rsidRPr="008F78E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 w:type="page"/>
      </w:r>
    </w:p>
    <w:sdt>
      <w:sdtPr>
        <w:rPr>
          <w:rFonts w:ascii="Times New Roman" w:eastAsia="Times New Roman" w:hAnsi="Times New Roman" w:cs="Times New Roman"/>
          <w:sz w:val="24"/>
          <w:szCs w:val="24"/>
          <w:lang w:eastAsia="ru-RU"/>
        </w:rPr>
        <w:id w:val="9353501"/>
        <w:docPartObj>
          <w:docPartGallery w:val="Table of Contents"/>
          <w:docPartUnique/>
        </w:docPartObj>
      </w:sdtPr>
      <w:sdtEndPr/>
      <w:sdtContent>
        <w:p w14:paraId="719E57CD" w14:textId="1EC112C2" w:rsidR="006300DB" w:rsidRPr="00A47D24" w:rsidRDefault="006300DB" w:rsidP="00C359A2">
          <w:pPr>
            <w:keepNext/>
            <w:keepLines/>
            <w:tabs>
              <w:tab w:val="center" w:pos="4819"/>
              <w:tab w:val="left" w:pos="5833"/>
            </w:tabs>
            <w:suppressAutoHyphens/>
            <w:spacing w:before="480" w:after="0" w:line="276" w:lineRule="auto"/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</w:pPr>
          <w:r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>Оглавление</w:t>
          </w:r>
          <w:r w:rsidR="00FE3BD1" w:rsidRPr="00A47D24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  <w:r w:rsidR="00C359A2">
            <w:rPr>
              <w:rFonts w:ascii="Times New Roman" w:eastAsia="Times New Roman" w:hAnsi="Times New Roman" w:cs="Times New Roman"/>
              <w:b/>
              <w:bCs/>
              <w:sz w:val="24"/>
              <w:szCs w:val="24"/>
            </w:rPr>
            <w:tab/>
          </w:r>
        </w:p>
        <w:p w14:paraId="6402A7FD" w14:textId="4DA0E2D7" w:rsidR="00472396" w:rsidRDefault="006300D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begin"/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instrText xml:space="preserve"> TOC \o "1-3" \h \z \u </w:instrText>
          </w: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separate"/>
          </w:r>
          <w:hyperlink w:anchor="_Toc108603153" w:history="1">
            <w:r w:rsidR="00472396" w:rsidRPr="0040274A">
              <w:rPr>
                <w:rStyle w:val="afff0"/>
                <w:rFonts w:cs="Times New Roman"/>
                <w:noProof/>
              </w:rPr>
              <w:t>Раздел 1 «Существующие и перспективные балансы тепловой мощности источников тепловой энергии и тепловой нагрузки потребителей»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4F37AE3" w14:textId="761F3289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Описание существующих и перспективных зон действия систем теплоснабжения и источников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4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BE3879" w14:textId="1F39BFD8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7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6B8943E9" w14:textId="5D3DF569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6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1.3.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FF2634" w14:textId="75ADC265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57" w:history="1">
            <w:r w:rsidR="00472396" w:rsidRPr="0040274A">
              <w:rPr>
                <w:rStyle w:val="afff0"/>
                <w:rFonts w:cs="Times New Roman"/>
                <w:noProof/>
              </w:rPr>
              <w:t>Раздел 2 «Существующие и перспективные балансы теплоносителя»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56694360" w14:textId="3D9B7CB0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Существующие и перспективные балансы производительности водоподготовительных установок и максимального потребления теплоносителя теплопотребляющими установками потребителей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8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F4A9357" w14:textId="27884F77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5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2.2. Аварийные режимы подпитки тепловой сети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_Toc108603159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B0345CD" w14:textId="7F3CE4B3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0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9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799911B" w14:textId="7753408B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1" w:history="1">
            <w:r w:rsidR="00472396" w:rsidRPr="0040274A">
              <w:rPr>
                <w:rStyle w:val="afff0"/>
                <w:rFonts w:cs="Times New Roman"/>
                <w:noProof/>
              </w:rPr>
              <w:t>Раздел 3 «Технико-экономические показатели теплоснабжающих и теплосетевых организаций»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10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9608528" w14:textId="367102F2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2" w:history="1">
            <w:r w:rsidR="00472396" w:rsidRPr="0040274A">
              <w:rPr>
                <w:rStyle w:val="afff0"/>
                <w:rFonts w:cs="Times New Roman"/>
                <w:noProof/>
              </w:rPr>
              <w:t>Раздел 4 «Предложения по строительству, реконструкции и техническому перевооружению источников тепловой энергии и тепловых сетей»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E15342" w14:textId="550DB9D8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D43CB0B" w14:textId="66A2DCAF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11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D12415" w14:textId="6DF7F89C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4.3.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Обоснование выбора приоритетного сценария развития системы теплоснабжения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E623794" w14:textId="0A4BAD49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6" w:history="1">
            <w:r w:rsidR="00472396" w:rsidRPr="0040274A">
              <w:rPr>
                <w:rStyle w:val="afff0"/>
                <w:rFonts w:eastAsia="Times New Roman" w:cs="Arial"/>
                <w:noProof/>
              </w:rPr>
              <w:t>В настоящей схеме теплоснабжения мероприятия по модернизации источников тепловой энергии и тепловых сетей не планируются.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_Toc108603166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8FB3602" w14:textId="51DAC3CC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67" w:history="1">
            <w:r w:rsidR="00472396" w:rsidRPr="0040274A">
              <w:rPr>
                <w:rStyle w:val="afff0"/>
                <w:rFonts w:cs="Times New Roman"/>
                <w:noProof/>
              </w:rPr>
              <w:t>Раздел 5 «Перспективные топливные балансы»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_Toc108603167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853AD56" w14:textId="2AD4397A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8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_Toc108603168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12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3D2DA870" w14:textId="3C7CEE56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69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5.2.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_Toc108603169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A3B59E" w14:textId="4A0D18B0" w:rsidR="00472396" w:rsidRDefault="001404FB">
          <w:pPr>
            <w:pStyle w:val="1b"/>
            <w:tabs>
              <w:tab w:val="right" w:leader="dot" w:pos="9770"/>
            </w:tabs>
            <w:rPr>
              <w:rFonts w:eastAsiaTheme="minorEastAsia"/>
              <w:noProof/>
              <w:lang w:eastAsia="ru-RU"/>
            </w:rPr>
          </w:pPr>
          <w:hyperlink w:anchor="_Toc108603170" w:history="1">
            <w:r w:rsidR="00472396" w:rsidRPr="0040274A">
              <w:rPr>
                <w:rStyle w:val="afff0"/>
                <w:rFonts w:cs="Times New Roman"/>
                <w:noProof/>
              </w:rPr>
              <w:t>Раздел 6 «Решение об определении единой теплоснабжающей организации (организаций)»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_Toc108603170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27B3B92" w14:textId="72FEE309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1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6.1.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Решение об определении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_Toc108603171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7CA953AF" w14:textId="59F7C17F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2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6.2.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зон деятельности единой теплоснабжающей организации (организаций)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_Toc108603172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06FC6653" w14:textId="00EE54D7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3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6.3.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Основания, в том числе критерии, в соответствии с которыми теплоснабжающая организация определена единой теплоснабжающей организацией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_Toc108603173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15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BEE3A79" w14:textId="768251E3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4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6.4.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Информация о поданных теплоснабжающими организациями заявках на присвоение статуса единой теплоснабжающей организации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_Toc108603174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1D45EFE7" w14:textId="1D28CCF3" w:rsidR="00472396" w:rsidRDefault="001404FB">
          <w:pPr>
            <w:pStyle w:val="22"/>
            <w:rPr>
              <w:rFonts w:asciiTheme="minorHAnsi" w:eastAsiaTheme="minorEastAsia" w:hAnsiTheme="minorHAnsi" w:cstheme="minorBidi"/>
              <w:noProof/>
              <w:lang w:val="ru-RU" w:eastAsia="ru-RU"/>
            </w:rPr>
          </w:pPr>
          <w:hyperlink w:anchor="_Toc108603175" w:history="1"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6.5.</w:t>
            </w:r>
            <w:r w:rsidR="00472396">
              <w:rPr>
                <w:rFonts w:asciiTheme="minorHAnsi" w:eastAsiaTheme="minorEastAsia" w:hAnsiTheme="minorHAnsi" w:cstheme="minorBidi"/>
                <w:noProof/>
                <w:lang w:val="ru-RU" w:eastAsia="ru-RU"/>
              </w:rPr>
              <w:tab/>
            </w:r>
            <w:r w:rsidR="00472396" w:rsidRPr="0040274A">
              <w:rPr>
                <w:rStyle w:val="afff0"/>
                <w:rFonts w:ascii="Times New Roman" w:eastAsia="Times New Roman" w:hAnsi="Times New Roman"/>
                <w:b/>
                <w:i/>
                <w:noProof/>
                <w:lang w:eastAsia="ru-RU"/>
              </w:rPr>
      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округа, города федерального значения</w:t>
            </w:r>
            <w:r w:rsidR="00472396">
              <w:rPr>
                <w:noProof/>
                <w:webHidden/>
              </w:rPr>
              <w:tab/>
            </w:r>
            <w:r w:rsidR="00472396">
              <w:rPr>
                <w:noProof/>
                <w:webHidden/>
              </w:rPr>
              <w:fldChar w:fldCharType="begin"/>
            </w:r>
            <w:r w:rsidR="00472396">
              <w:rPr>
                <w:noProof/>
                <w:webHidden/>
              </w:rPr>
              <w:instrText xml:space="preserve"> PAGEREF _Toc108603175 \h </w:instrText>
            </w:r>
            <w:r w:rsidR="00472396">
              <w:rPr>
                <w:noProof/>
                <w:webHidden/>
              </w:rPr>
            </w:r>
            <w:r w:rsidR="00472396">
              <w:rPr>
                <w:noProof/>
                <w:webHidden/>
              </w:rPr>
              <w:fldChar w:fldCharType="separate"/>
            </w:r>
            <w:r w:rsidR="004F5038">
              <w:rPr>
                <w:noProof/>
                <w:webHidden/>
              </w:rPr>
              <w:t>16</w:t>
            </w:r>
            <w:r w:rsidR="00472396">
              <w:rPr>
                <w:noProof/>
                <w:webHidden/>
              </w:rPr>
              <w:fldChar w:fldCharType="end"/>
            </w:r>
          </w:hyperlink>
        </w:p>
        <w:p w14:paraId="4E4FA98D" w14:textId="41012559" w:rsidR="006300DB" w:rsidRPr="00A47D24" w:rsidRDefault="006300DB" w:rsidP="006300DB">
          <w:pPr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</w:pPr>
          <w:r w:rsidRPr="00A47D24">
            <w:rPr>
              <w:rFonts w:ascii="Times New Roman" w:eastAsia="Times New Roman" w:hAnsi="Times New Roman" w:cs="Times New Roman"/>
              <w:sz w:val="24"/>
              <w:szCs w:val="24"/>
              <w:lang w:eastAsia="ru-RU"/>
            </w:rPr>
            <w:fldChar w:fldCharType="end"/>
          </w:r>
        </w:p>
      </w:sdtContent>
    </w:sdt>
    <w:p w14:paraId="61285C8A" w14:textId="77777777" w:rsidR="006300DB" w:rsidRPr="00A47D24" w:rsidRDefault="006300DB" w:rsidP="006300DB">
      <w:pPr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 </w:t>
      </w:r>
      <w:r w:rsidRPr="00A47D24">
        <w:rPr>
          <w:rFonts w:ascii="Times New Roman" w:eastAsiaTheme="majorEastAsia" w:hAnsi="Times New Roman" w:cs="Times New Roman"/>
          <w:b/>
          <w:bCs/>
          <w:sz w:val="26"/>
          <w:szCs w:val="26"/>
          <w:lang w:eastAsia="ru-RU"/>
        </w:rPr>
        <w:br w:type="page"/>
      </w:r>
    </w:p>
    <w:p w14:paraId="60360439" w14:textId="0816AA4A" w:rsidR="001A798D" w:rsidRPr="00A47D24" w:rsidRDefault="00E72B3F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3" w:name="_Toc108603153"/>
      <w:bookmarkEnd w:id="0"/>
      <w:bookmarkEnd w:id="1"/>
      <w:r>
        <w:rPr>
          <w:rFonts w:cs="Times New Roman"/>
          <w:color w:val="auto"/>
          <w:sz w:val="26"/>
          <w:szCs w:val="26"/>
          <w:lang w:eastAsia="en-US"/>
        </w:rPr>
        <w:lastRenderedPageBreak/>
        <w:t>Раздел 1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 xml:space="preserve"> «Существующие и перспективные балансы тепловой мощности источников тепловой энергии и тепловой нагрузки потребителей»</w:t>
      </w:r>
      <w:bookmarkEnd w:id="3"/>
    </w:p>
    <w:p w14:paraId="39EAD991" w14:textId="6CC07E19" w:rsidR="00AA3BF7" w:rsidRPr="00AA3BF7" w:rsidRDefault="00E72B3F" w:rsidP="00AA3BF7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" w:name="_Toc525894691"/>
      <w:bookmarkStart w:id="5" w:name="_Toc535417854"/>
      <w:bookmarkStart w:id="6" w:name="_Toc10860315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4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Описание существующих и перспективных зон действия систем теплоснабжения и источников тепловой энергии</w:t>
      </w:r>
      <w:bookmarkEnd w:id="5"/>
      <w:bookmarkEnd w:id="6"/>
    </w:p>
    <w:p w14:paraId="7AFE52A0" w14:textId="3233AF01" w:rsidR="00AA3BF7" w:rsidRPr="00AA3BF7" w:rsidRDefault="00AA3BF7" w:rsidP="00AA3BF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7" w:name="sub_166"/>
      <w:r w:rsidRPr="00AA3BF7">
        <w:rPr>
          <w:rFonts w:ascii="Times New Roman" w:hAnsi="Times New Roman" w:cs="Times New Roman"/>
          <w:sz w:val="24"/>
          <w:szCs w:val="24"/>
        </w:rPr>
        <w:t xml:space="preserve">На территории </w:t>
      </w:r>
      <w:r w:rsidR="001E50AE">
        <w:rPr>
          <w:rFonts w:ascii="Times New Roman" w:hAnsi="Times New Roman" w:cs="Times New Roman"/>
          <w:sz w:val="24"/>
          <w:szCs w:val="24"/>
        </w:rPr>
        <w:t>с</w:t>
      </w:r>
      <w:r w:rsidR="00150FD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AC1531">
        <w:rPr>
          <w:rFonts w:ascii="Times New Roman" w:hAnsi="Times New Roman" w:cs="Times New Roman"/>
          <w:sz w:val="24"/>
          <w:szCs w:val="24"/>
        </w:rPr>
        <w:t>Мамолаево</w:t>
      </w:r>
      <w:proofErr w:type="spellEnd"/>
      <w:r w:rsidRPr="00AA3BF7">
        <w:rPr>
          <w:rFonts w:ascii="Times New Roman" w:hAnsi="Times New Roman" w:cs="Times New Roman"/>
          <w:sz w:val="24"/>
          <w:szCs w:val="24"/>
        </w:rPr>
        <w:t xml:space="preserve"> </w:t>
      </w:r>
      <w:r w:rsidR="005F4219">
        <w:rPr>
          <w:rFonts w:ascii="Times New Roman" w:hAnsi="Times New Roman" w:cs="Times New Roman"/>
          <w:sz w:val="24"/>
          <w:szCs w:val="24"/>
        </w:rPr>
        <w:t>Ковылкинского</w:t>
      </w:r>
      <w:r w:rsidRPr="00AA3BF7">
        <w:rPr>
          <w:rFonts w:ascii="Times New Roman" w:hAnsi="Times New Roman" w:cs="Times New Roman"/>
          <w:sz w:val="24"/>
          <w:szCs w:val="24"/>
        </w:rPr>
        <w:t xml:space="preserve"> муниципального района в сфере теплоснабжения осуществляет производство и передачу </w:t>
      </w:r>
      <w:r w:rsidR="00AC1E71">
        <w:rPr>
          <w:rFonts w:ascii="Times New Roman" w:hAnsi="Times New Roman" w:cs="Times New Roman"/>
          <w:sz w:val="24"/>
          <w:szCs w:val="24"/>
        </w:rPr>
        <w:t>тепловой энергии</w:t>
      </w:r>
      <w:r w:rsidRPr="00AA3BF7">
        <w:rPr>
          <w:rFonts w:ascii="Times New Roman" w:hAnsi="Times New Roman" w:cs="Times New Roman"/>
          <w:sz w:val="24"/>
          <w:szCs w:val="24"/>
        </w:rPr>
        <w:t xml:space="preserve">, обеспечивая теплоснабжение </w:t>
      </w:r>
      <w:r w:rsidR="00D54262"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 w:rsidR="00AC1531">
        <w:rPr>
          <w:rFonts w:ascii="Times New Roman" w:hAnsi="Times New Roman" w:cs="Times New Roman"/>
          <w:sz w:val="24"/>
          <w:szCs w:val="24"/>
        </w:rPr>
        <w:t>Мамолаевской</w:t>
      </w:r>
      <w:proofErr w:type="spellEnd"/>
      <w:r w:rsidR="00AC1531">
        <w:rPr>
          <w:rFonts w:ascii="Times New Roman" w:hAnsi="Times New Roman" w:cs="Times New Roman"/>
          <w:sz w:val="24"/>
          <w:szCs w:val="24"/>
        </w:rPr>
        <w:t xml:space="preserve">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5F4219">
        <w:rPr>
          <w:rFonts w:ascii="Times New Roman" w:hAnsi="Times New Roman" w:cs="Times New Roman"/>
          <w:sz w:val="24"/>
          <w:szCs w:val="24"/>
        </w:rPr>
        <w:t>,</w:t>
      </w:r>
      <w:r w:rsidRPr="00AA3BF7">
        <w:rPr>
          <w:rFonts w:ascii="Times New Roman" w:hAnsi="Times New Roman" w:cs="Times New Roman"/>
          <w:sz w:val="24"/>
          <w:szCs w:val="24"/>
        </w:rPr>
        <w:t xml:space="preserve"> одна организация </w:t>
      </w:r>
      <w:r w:rsidR="005F4219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5F4219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5F4219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Pr="00AA3BF7">
        <w:rPr>
          <w:rFonts w:ascii="Times New Roman" w:hAnsi="Times New Roman" w:cs="Times New Roman"/>
          <w:sz w:val="24"/>
          <w:szCs w:val="24"/>
        </w:rPr>
        <w:t>».</w:t>
      </w:r>
    </w:p>
    <w:p w14:paraId="320B9CA1" w14:textId="435B30A2" w:rsidR="00B64AF6" w:rsidRPr="004678F6" w:rsidRDefault="0031176D" w:rsidP="00AC1E7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 xml:space="preserve">Теплоснабжение осуществляется от </w:t>
      </w:r>
      <w:r w:rsidR="00767682">
        <w:rPr>
          <w:rFonts w:ascii="Times New Roman" w:hAnsi="Times New Roman" w:cs="Times New Roman"/>
          <w:sz w:val="24"/>
          <w:szCs w:val="24"/>
        </w:rPr>
        <w:t>одной котельной</w:t>
      </w:r>
      <w:r w:rsidR="001E50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1531">
        <w:rPr>
          <w:rFonts w:ascii="Times New Roman" w:hAnsi="Times New Roman" w:cs="Times New Roman"/>
          <w:sz w:val="24"/>
          <w:szCs w:val="24"/>
        </w:rPr>
        <w:t>Мамолаевская</w:t>
      </w:r>
      <w:proofErr w:type="spellEnd"/>
      <w:r w:rsidR="00AC1531">
        <w:rPr>
          <w:rFonts w:ascii="Times New Roman" w:hAnsi="Times New Roman" w:cs="Times New Roman"/>
          <w:sz w:val="24"/>
          <w:szCs w:val="24"/>
        </w:rPr>
        <w:t xml:space="preserve"> СОШ</w:t>
      </w:r>
      <w:r w:rsidRPr="00A47D24">
        <w:rPr>
          <w:rFonts w:ascii="Times New Roman" w:hAnsi="Times New Roman" w:cs="Times New Roman"/>
          <w:sz w:val="24"/>
          <w:szCs w:val="24"/>
        </w:rPr>
        <w:t xml:space="preserve">, работающей на природном газе.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В котельной </w:t>
      </w:r>
      <w:r w:rsidR="00D54262">
        <w:rPr>
          <w:rFonts w:ascii="Times New Roman" w:hAnsi="Times New Roman" w:cs="Times New Roman"/>
          <w:sz w:val="24"/>
          <w:szCs w:val="24"/>
        </w:rPr>
        <w:t>МБОУ «</w:t>
      </w:r>
      <w:proofErr w:type="spellStart"/>
      <w:r w:rsidR="00AC1531">
        <w:rPr>
          <w:rFonts w:ascii="Times New Roman" w:hAnsi="Times New Roman" w:cs="Times New Roman"/>
          <w:sz w:val="24"/>
          <w:szCs w:val="24"/>
        </w:rPr>
        <w:t>Мамолаевская</w:t>
      </w:r>
      <w:proofErr w:type="spellEnd"/>
      <w:r w:rsidR="00AC1531">
        <w:rPr>
          <w:rFonts w:ascii="Times New Roman" w:hAnsi="Times New Roman" w:cs="Times New Roman"/>
          <w:sz w:val="24"/>
          <w:szCs w:val="24"/>
        </w:rPr>
        <w:t xml:space="preserve"> СОШ</w:t>
      </w:r>
      <w:r w:rsidR="00D54262">
        <w:rPr>
          <w:rFonts w:ascii="Times New Roman" w:hAnsi="Times New Roman" w:cs="Times New Roman"/>
          <w:sz w:val="24"/>
          <w:szCs w:val="24"/>
        </w:rPr>
        <w:t>»</w:t>
      </w:r>
      <w:r w:rsidR="00E641C3">
        <w:rPr>
          <w:rFonts w:ascii="Times New Roman" w:hAnsi="Times New Roman" w:cs="Times New Roman"/>
          <w:sz w:val="24"/>
          <w:szCs w:val="24"/>
        </w:rPr>
        <w:t xml:space="preserve"> 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установлены </w:t>
      </w:r>
      <w:r w:rsidR="00E641C3">
        <w:rPr>
          <w:rFonts w:ascii="Times New Roman" w:hAnsi="Times New Roman" w:cs="Times New Roman"/>
          <w:sz w:val="24"/>
          <w:szCs w:val="24"/>
        </w:rPr>
        <w:t>три</w:t>
      </w:r>
      <w:r w:rsidR="00AF1529">
        <w:rPr>
          <w:rFonts w:ascii="Times New Roman" w:hAnsi="Times New Roman" w:cs="Times New Roman"/>
          <w:sz w:val="24"/>
          <w:szCs w:val="24"/>
        </w:rPr>
        <w:t xml:space="preserve"> котла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типа </w:t>
      </w:r>
      <w:r w:rsidR="00AC1531" w:rsidRPr="00AC1531">
        <w:rPr>
          <w:rFonts w:ascii="Times New Roman" w:hAnsi="Times New Roman" w:cs="Times New Roman"/>
          <w:sz w:val="24"/>
          <w:szCs w:val="24"/>
        </w:rPr>
        <w:t xml:space="preserve">NOVA FLORIDA </w:t>
      </w:r>
      <w:proofErr w:type="spellStart"/>
      <w:r w:rsidR="00AC1531" w:rsidRPr="00AC1531">
        <w:rPr>
          <w:rFonts w:ascii="Times New Roman" w:hAnsi="Times New Roman" w:cs="Times New Roman"/>
          <w:sz w:val="24"/>
          <w:szCs w:val="24"/>
        </w:rPr>
        <w:t>Taurus</w:t>
      </w:r>
      <w:proofErr w:type="spellEnd"/>
      <w:r w:rsidR="00AC1531" w:rsidRPr="00AC1531">
        <w:rPr>
          <w:rFonts w:ascii="Times New Roman" w:hAnsi="Times New Roman" w:cs="Times New Roman"/>
          <w:sz w:val="24"/>
          <w:szCs w:val="24"/>
        </w:rPr>
        <w:t xml:space="preserve"> 100</w:t>
      </w:r>
      <w:r w:rsidR="002E292D">
        <w:rPr>
          <w:rFonts w:ascii="Times New Roman" w:hAnsi="Times New Roman" w:cs="Times New Roman"/>
          <w:sz w:val="24"/>
          <w:szCs w:val="24"/>
        </w:rPr>
        <w:t>,</w:t>
      </w:r>
      <w:r w:rsidR="002E292D" w:rsidRPr="00B86451">
        <w:rPr>
          <w:rFonts w:ascii="Times New Roman" w:hAnsi="Times New Roman" w:cs="Times New Roman"/>
          <w:sz w:val="24"/>
          <w:szCs w:val="24"/>
        </w:rPr>
        <w:t xml:space="preserve"> </w:t>
      </w:r>
      <w:r w:rsidR="002E292D">
        <w:rPr>
          <w:rFonts w:ascii="Times New Roman" w:hAnsi="Times New Roman" w:cs="Times New Roman"/>
          <w:sz w:val="24"/>
          <w:szCs w:val="24"/>
        </w:rPr>
        <w:t>работающие</w:t>
      </w:r>
      <w:r w:rsidR="00F41641" w:rsidRPr="00B86451">
        <w:rPr>
          <w:rFonts w:ascii="Times New Roman" w:hAnsi="Times New Roman" w:cs="Times New Roman"/>
          <w:sz w:val="24"/>
          <w:szCs w:val="24"/>
        </w:rPr>
        <w:t xml:space="preserve"> в водогрейном режиме. 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Производительность котельной </w:t>
      </w:r>
      <w:r w:rsidR="00E641C3">
        <w:rPr>
          <w:rFonts w:ascii="Times New Roman" w:hAnsi="Times New Roman" w:cs="Times New Roman"/>
          <w:sz w:val="24"/>
          <w:szCs w:val="24"/>
        </w:rPr>
        <w:t>0,258</w:t>
      </w:r>
      <w:r w:rsidR="00B64AF6" w:rsidRPr="00B86451">
        <w:rPr>
          <w:rFonts w:ascii="Times New Roman" w:hAnsi="Times New Roman" w:cs="Times New Roman"/>
          <w:sz w:val="24"/>
          <w:szCs w:val="24"/>
        </w:rPr>
        <w:t xml:space="preserve"> Гкал/ч.</w:t>
      </w:r>
      <w:r w:rsidR="004678F6" w:rsidRPr="004678F6">
        <w:rPr>
          <w:rFonts w:ascii="Times New Roman" w:hAnsi="Times New Roman" w:cs="Times New Roman"/>
          <w:sz w:val="24"/>
          <w:szCs w:val="24"/>
        </w:rPr>
        <w:t xml:space="preserve"> </w:t>
      </w:r>
      <w:r w:rsidR="004678F6">
        <w:rPr>
          <w:rFonts w:ascii="Times New Roman" w:hAnsi="Times New Roman" w:cs="Times New Roman"/>
          <w:sz w:val="24"/>
          <w:szCs w:val="24"/>
        </w:rPr>
        <w:t xml:space="preserve">Год ввода в эксплуатацию основного оборудования – </w:t>
      </w:r>
      <w:r w:rsidR="009F0B29">
        <w:rPr>
          <w:rFonts w:ascii="Times New Roman" w:hAnsi="Times New Roman" w:cs="Times New Roman"/>
          <w:sz w:val="24"/>
          <w:szCs w:val="24"/>
        </w:rPr>
        <w:t>200</w:t>
      </w:r>
      <w:r w:rsidR="00AC1531">
        <w:rPr>
          <w:rFonts w:ascii="Times New Roman" w:hAnsi="Times New Roman" w:cs="Times New Roman"/>
          <w:sz w:val="24"/>
          <w:szCs w:val="24"/>
        </w:rPr>
        <w:t>8</w:t>
      </w:r>
      <w:r w:rsidR="008501CF">
        <w:rPr>
          <w:rFonts w:ascii="Times New Roman" w:hAnsi="Times New Roman" w:cs="Times New Roman"/>
          <w:sz w:val="24"/>
          <w:szCs w:val="24"/>
        </w:rPr>
        <w:t xml:space="preserve"> г</w:t>
      </w:r>
      <w:r w:rsidR="004678F6">
        <w:rPr>
          <w:rFonts w:ascii="Times New Roman" w:hAnsi="Times New Roman" w:cs="Times New Roman"/>
          <w:sz w:val="24"/>
          <w:szCs w:val="24"/>
        </w:rPr>
        <w:t>.</w:t>
      </w:r>
    </w:p>
    <w:p w14:paraId="657BEF84" w14:textId="589DB4AF" w:rsidR="008C4CEF" w:rsidRPr="001A6ED2" w:rsidRDefault="0031176D" w:rsidP="001A6ED2">
      <w:pPr>
        <w:spacing w:after="0"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47D24">
        <w:rPr>
          <w:rFonts w:ascii="Times New Roman" w:hAnsi="Times New Roman" w:cs="Times New Roman"/>
          <w:sz w:val="24"/>
          <w:szCs w:val="24"/>
        </w:rPr>
        <w:t>Котельн</w:t>
      </w:r>
      <w:r w:rsidR="00767682">
        <w:rPr>
          <w:rFonts w:ascii="Times New Roman" w:hAnsi="Times New Roman" w:cs="Times New Roman"/>
          <w:sz w:val="24"/>
          <w:szCs w:val="24"/>
        </w:rPr>
        <w:t>ая</w:t>
      </w:r>
      <w:r w:rsidRPr="00A47D24">
        <w:rPr>
          <w:rFonts w:ascii="Times New Roman" w:hAnsi="Times New Roman" w:cs="Times New Roman"/>
          <w:sz w:val="24"/>
          <w:szCs w:val="24"/>
        </w:rPr>
        <w:t xml:space="preserve"> работа</w:t>
      </w:r>
      <w:r w:rsidR="00767682">
        <w:rPr>
          <w:rFonts w:ascii="Times New Roman" w:hAnsi="Times New Roman" w:cs="Times New Roman"/>
          <w:sz w:val="24"/>
          <w:szCs w:val="24"/>
        </w:rPr>
        <w:t>е</w:t>
      </w:r>
      <w:r w:rsidRPr="00A47D24">
        <w:rPr>
          <w:rFonts w:ascii="Times New Roman" w:hAnsi="Times New Roman" w:cs="Times New Roman"/>
          <w:sz w:val="24"/>
          <w:szCs w:val="24"/>
        </w:rPr>
        <w:t xml:space="preserve">т локально, на собственную зону теплоснабжения, обеспечивая </w:t>
      </w:r>
      <w:r w:rsidR="00203669">
        <w:rPr>
          <w:rFonts w:ascii="Times New Roman" w:hAnsi="Times New Roman" w:cs="Times New Roman"/>
          <w:sz w:val="24"/>
          <w:szCs w:val="24"/>
        </w:rPr>
        <w:t>тепловой энергией</w:t>
      </w:r>
      <w:r w:rsidRPr="00A47D24">
        <w:rPr>
          <w:rFonts w:ascii="Times New Roman" w:hAnsi="Times New Roman" w:cs="Times New Roman"/>
          <w:sz w:val="24"/>
          <w:szCs w:val="24"/>
        </w:rPr>
        <w:t xml:space="preserve"> жилые и общественные здания. </w:t>
      </w:r>
      <w:r w:rsidR="00BF430E" w:rsidRPr="00650DE4">
        <w:rPr>
          <w:rFonts w:ascii="Times New Roman" w:hAnsi="Times New Roman"/>
          <w:sz w:val="24"/>
          <w:szCs w:val="24"/>
        </w:rPr>
        <w:t xml:space="preserve">Общая протяженность тепловых сетей в </w:t>
      </w:r>
      <w:r w:rsidR="00BF430E">
        <w:rPr>
          <w:rFonts w:ascii="Times New Roman" w:hAnsi="Times New Roman"/>
          <w:sz w:val="24"/>
          <w:szCs w:val="24"/>
        </w:rPr>
        <w:t>двух</w:t>
      </w:r>
      <w:r w:rsidR="00BF430E" w:rsidRPr="00650DE4">
        <w:rPr>
          <w:rFonts w:ascii="Times New Roman" w:hAnsi="Times New Roman"/>
          <w:sz w:val="24"/>
          <w:szCs w:val="24"/>
        </w:rPr>
        <w:t>трубном исчислении от котельн</w:t>
      </w:r>
      <w:r w:rsidR="008501CF">
        <w:rPr>
          <w:rFonts w:ascii="Times New Roman" w:hAnsi="Times New Roman"/>
          <w:sz w:val="24"/>
          <w:szCs w:val="24"/>
        </w:rPr>
        <w:t xml:space="preserve">ой </w:t>
      </w:r>
      <w:r w:rsidR="00D54262">
        <w:rPr>
          <w:rFonts w:ascii="Times New Roman" w:hAnsi="Times New Roman"/>
          <w:sz w:val="24"/>
          <w:szCs w:val="24"/>
        </w:rPr>
        <w:t>МБОУ «</w:t>
      </w:r>
      <w:proofErr w:type="spellStart"/>
      <w:r w:rsidR="00D54262">
        <w:rPr>
          <w:rFonts w:ascii="Times New Roman" w:hAnsi="Times New Roman"/>
          <w:sz w:val="24"/>
          <w:szCs w:val="24"/>
        </w:rPr>
        <w:t>Мамолаевская</w:t>
      </w:r>
      <w:proofErr w:type="spellEnd"/>
      <w:r w:rsidR="00D54262">
        <w:rPr>
          <w:rFonts w:ascii="Times New Roman" w:hAnsi="Times New Roman"/>
          <w:sz w:val="24"/>
          <w:szCs w:val="24"/>
        </w:rPr>
        <w:t xml:space="preserve"> СОШ»</w:t>
      </w:r>
      <w:r w:rsidR="00E83FF0" w:rsidRPr="00E83FF0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 xml:space="preserve">составляет </w:t>
      </w:r>
      <w:r w:rsidR="00AC1531">
        <w:rPr>
          <w:rFonts w:ascii="Times New Roman" w:hAnsi="Times New Roman"/>
          <w:sz w:val="24"/>
          <w:szCs w:val="24"/>
        </w:rPr>
        <w:t>45</w:t>
      </w:r>
      <w:r w:rsidR="002C6FEF">
        <w:rPr>
          <w:rFonts w:ascii="Times New Roman" w:hAnsi="Times New Roman"/>
          <w:sz w:val="24"/>
          <w:szCs w:val="24"/>
        </w:rPr>
        <w:t xml:space="preserve"> </w:t>
      </w:r>
      <w:r w:rsidR="00BF430E" w:rsidRPr="00650DE4">
        <w:rPr>
          <w:rFonts w:ascii="Times New Roman" w:hAnsi="Times New Roman"/>
          <w:sz w:val="24"/>
          <w:szCs w:val="24"/>
        </w:rPr>
        <w:t>м</w:t>
      </w:r>
      <w:r w:rsidR="008501CF">
        <w:rPr>
          <w:rFonts w:ascii="Times New Roman" w:hAnsi="Times New Roman"/>
          <w:sz w:val="24"/>
          <w:szCs w:val="24"/>
        </w:rPr>
        <w:t>.</w:t>
      </w:r>
      <w:r w:rsidR="00BF430E" w:rsidRPr="00650DE4">
        <w:rPr>
          <w:rFonts w:ascii="Times New Roman" w:hAnsi="Times New Roman"/>
          <w:sz w:val="24"/>
          <w:szCs w:val="24"/>
        </w:rPr>
        <w:t xml:space="preserve"> Компенсация тепловых удлинений осуществляется </w:t>
      </w:r>
      <w:proofErr w:type="spellStart"/>
      <w:r w:rsidR="00BF430E" w:rsidRPr="00650DE4">
        <w:rPr>
          <w:rFonts w:ascii="Times New Roman" w:hAnsi="Times New Roman"/>
          <w:sz w:val="24"/>
          <w:szCs w:val="24"/>
        </w:rPr>
        <w:t>самокомпенсацией</w:t>
      </w:r>
      <w:proofErr w:type="spellEnd"/>
      <w:r w:rsidR="00BF430E" w:rsidRPr="00650DE4">
        <w:rPr>
          <w:rFonts w:ascii="Times New Roman" w:hAnsi="Times New Roman"/>
          <w:sz w:val="24"/>
          <w:szCs w:val="24"/>
        </w:rPr>
        <w:t xml:space="preserve"> за счёт углов поворота трассы и П-образными компенсаторами.</w:t>
      </w:r>
    </w:p>
    <w:p w14:paraId="58DA4902" w14:textId="77777777" w:rsidR="008C4CEF" w:rsidRDefault="008C4CEF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3"/>
          <w:szCs w:val="23"/>
        </w:rPr>
      </w:pPr>
    </w:p>
    <w:p w14:paraId="2E3BB971" w14:textId="08ABB698" w:rsidR="00BF430E" w:rsidRPr="001F1D21" w:rsidRDefault="00BF430E" w:rsidP="00BF430E">
      <w:pPr>
        <w:widowControl w:val="0"/>
        <w:overflowPunct w:val="0"/>
        <w:autoSpaceDE w:val="0"/>
        <w:autoSpaceDN w:val="0"/>
        <w:adjustRightInd w:val="0"/>
        <w:spacing w:after="0" w:line="224" w:lineRule="auto"/>
        <w:ind w:left="20" w:right="-1"/>
        <w:jc w:val="both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3"/>
          <w:szCs w:val="23"/>
        </w:rPr>
        <w:t>Таблица 1</w:t>
      </w:r>
      <w:r w:rsidRPr="007758C7">
        <w:rPr>
          <w:rFonts w:ascii="Times New Roman" w:hAnsi="Times New Roman"/>
          <w:sz w:val="23"/>
          <w:szCs w:val="23"/>
        </w:rPr>
        <w:t>-</w:t>
      </w:r>
      <w:r w:rsidR="0081016C">
        <w:rPr>
          <w:rFonts w:ascii="Times New Roman" w:hAnsi="Times New Roman"/>
          <w:sz w:val="23"/>
          <w:szCs w:val="23"/>
        </w:rPr>
        <w:t xml:space="preserve"> </w:t>
      </w:r>
      <w:r w:rsidRPr="007758C7">
        <w:rPr>
          <w:rFonts w:ascii="Times New Roman" w:hAnsi="Times New Roman"/>
          <w:sz w:val="23"/>
          <w:szCs w:val="23"/>
        </w:rPr>
        <w:t xml:space="preserve">Характеристики </w:t>
      </w:r>
      <w:proofErr w:type="spellStart"/>
      <w:r w:rsidRPr="007758C7">
        <w:rPr>
          <w:rFonts w:ascii="Times New Roman" w:hAnsi="Times New Roman"/>
          <w:sz w:val="23"/>
          <w:szCs w:val="23"/>
        </w:rPr>
        <w:t>котлоагрегатов</w:t>
      </w:r>
      <w:proofErr w:type="spellEnd"/>
      <w:r w:rsidRPr="007758C7">
        <w:rPr>
          <w:rFonts w:ascii="Times New Roman" w:hAnsi="Times New Roman"/>
          <w:sz w:val="23"/>
          <w:szCs w:val="23"/>
        </w:rPr>
        <w:t xml:space="preserve"> </w:t>
      </w:r>
      <w:r>
        <w:rPr>
          <w:rFonts w:ascii="Times New Roman" w:hAnsi="Times New Roman"/>
          <w:sz w:val="24"/>
          <w:szCs w:val="24"/>
        </w:rPr>
        <w:t>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7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843"/>
        <w:gridCol w:w="2788"/>
        <w:gridCol w:w="800"/>
        <w:gridCol w:w="1900"/>
        <w:gridCol w:w="2025"/>
        <w:gridCol w:w="205"/>
      </w:tblGrid>
      <w:tr w:rsidR="00BF430E" w:rsidRPr="00094629" w14:paraId="78E5F2EC" w14:textId="77777777" w:rsidTr="002C15AB">
        <w:trPr>
          <w:trHeight w:val="278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45FD5E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№,</w:t>
            </w:r>
          </w:p>
        </w:tc>
        <w:tc>
          <w:tcPr>
            <w:tcW w:w="1843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C15C6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Тип</w:t>
            </w:r>
          </w:p>
        </w:tc>
        <w:tc>
          <w:tcPr>
            <w:tcW w:w="278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A6953A7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Установленная мощность</w:t>
            </w:r>
          </w:p>
        </w:tc>
        <w:tc>
          <w:tcPr>
            <w:tcW w:w="8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35BB1FA3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Год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66B96E5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Температурный</w:t>
            </w:r>
          </w:p>
        </w:tc>
        <w:tc>
          <w:tcPr>
            <w:tcW w:w="2025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72CA7C9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КПД по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1B3C52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03CA04B" w14:textId="77777777" w:rsidTr="002C15AB">
        <w:trPr>
          <w:trHeight w:val="139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8A53F79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</w:t>
            </w:r>
          </w:p>
        </w:tc>
        <w:tc>
          <w:tcPr>
            <w:tcW w:w="1843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680C29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2788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4B73A6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котла Гкал/час</w:t>
            </w: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448902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ввода</w:t>
            </w:r>
          </w:p>
        </w:tc>
        <w:tc>
          <w:tcPr>
            <w:tcW w:w="190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ECF296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00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график</w:t>
            </w:r>
          </w:p>
        </w:tc>
        <w:tc>
          <w:tcPr>
            <w:tcW w:w="2025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C74D45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>режимной карте</w:t>
            </w: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042CEF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78B24C75" w14:textId="77777777" w:rsidTr="002C15AB">
        <w:trPr>
          <w:trHeight w:val="137"/>
        </w:trPr>
        <w:tc>
          <w:tcPr>
            <w:tcW w:w="709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0DE446C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9F3C1B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788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75B8B8F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7E05AD02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19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3ACB318B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2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2038793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11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8FE789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6B51AA53" w14:textId="77777777" w:rsidTr="002C15AB">
        <w:trPr>
          <w:trHeight w:val="2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6B2C0E9A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4390B94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7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6B7DFA5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5AF8CF30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163155A8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7DAFD31D" w14:textId="7777777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Cs w:val="2"/>
              </w:rPr>
            </w:pPr>
          </w:p>
        </w:tc>
        <w:tc>
          <w:tcPr>
            <w:tcW w:w="2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42EB8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CB54D92" w14:textId="77777777" w:rsidTr="002C15AB">
        <w:trPr>
          <w:trHeight w:val="261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12A9" w14:textId="52091B47" w:rsidR="00BF430E" w:rsidRPr="002C15AB" w:rsidRDefault="00BF430E" w:rsidP="002C15AB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  <w:szCs w:val="24"/>
              </w:rPr>
            </w:pPr>
            <w:r w:rsidRPr="002C15AB">
              <w:rPr>
                <w:rFonts w:ascii="Times New Roman" w:hAnsi="Times New Roman"/>
                <w:b/>
                <w:szCs w:val="24"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  <w:szCs w:val="24"/>
              </w:rPr>
              <w:t>МБОУ «</w:t>
            </w:r>
            <w:proofErr w:type="spellStart"/>
            <w:r w:rsidR="00D54262" w:rsidRPr="002C15AB">
              <w:rPr>
                <w:rFonts w:ascii="Times New Roman" w:hAnsi="Times New Roman"/>
                <w:b/>
                <w:szCs w:val="24"/>
              </w:rPr>
              <w:t>Мамолаевская</w:t>
            </w:r>
            <w:proofErr w:type="spellEnd"/>
            <w:r w:rsidR="00D54262" w:rsidRPr="002C15AB">
              <w:rPr>
                <w:rFonts w:ascii="Times New Roman" w:hAnsi="Times New Roman"/>
                <w:b/>
                <w:szCs w:val="24"/>
              </w:rPr>
              <w:t xml:space="preserve"> СОШ»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D8B570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AC1531" w:rsidRPr="00E83FF0" w14:paraId="4C26BA02" w14:textId="77777777" w:rsidTr="00885D12">
        <w:trPr>
          <w:trHeight w:val="2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DC99B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8DC2AE8" w14:textId="4A31A41F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NOVA FLORIDA </w:t>
            </w:r>
            <w:proofErr w:type="spellStart"/>
            <w:r w:rsidRPr="002C15AB">
              <w:rPr>
                <w:rFonts w:ascii="Times New Roman" w:hAnsi="Times New Roman"/>
                <w:sz w:val="20"/>
              </w:rPr>
              <w:t>Taurus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6D9D4" w14:textId="36A1E0FE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F61CD" w14:textId="36F88C01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7A966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A832C" w14:textId="24E51185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18172D04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715880EB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ACA7A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F66571" w14:textId="4E5BE6B5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NOVA FLORIDA </w:t>
            </w:r>
            <w:proofErr w:type="spellStart"/>
            <w:r w:rsidRPr="002C15AB">
              <w:rPr>
                <w:rFonts w:ascii="Times New Roman" w:hAnsi="Times New Roman"/>
                <w:sz w:val="20"/>
              </w:rPr>
              <w:t>Taurus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E5F97" w14:textId="21792EFC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5FEE5" w14:textId="4F6B93D9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544" w14:textId="77777777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C5E2" w14:textId="363B7348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 xml:space="preserve"> %</w:t>
            </w:r>
          </w:p>
        </w:tc>
        <w:tc>
          <w:tcPr>
            <w:tcW w:w="20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</w:tcPr>
          <w:p w14:paraId="2FB94353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AC1531" w:rsidRPr="00E83FF0" w14:paraId="07ACE2FE" w14:textId="77777777" w:rsidTr="00885D12">
        <w:trPr>
          <w:trHeight w:val="26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A4A7" w14:textId="7BFB7409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184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B16658" w14:textId="63B97FAD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NOVA FLORIDA </w:t>
            </w:r>
            <w:proofErr w:type="spellStart"/>
            <w:r w:rsidRPr="002C15AB">
              <w:rPr>
                <w:rFonts w:ascii="Times New Roman" w:hAnsi="Times New Roman"/>
                <w:sz w:val="20"/>
              </w:rPr>
              <w:t>Taurus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100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02957" w14:textId="410C4C58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0,086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ED3B0" w14:textId="2E4142AD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2008</w:t>
            </w:r>
          </w:p>
        </w:tc>
        <w:tc>
          <w:tcPr>
            <w:tcW w:w="1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BBAF" w14:textId="1097F0C6" w:rsidR="00AC1531" w:rsidRPr="002C15AB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95-70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C23FB" w14:textId="0595E36A" w:rsidR="00AC1531" w:rsidRPr="002C15AB" w:rsidRDefault="00A37880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92,1</w:t>
            </w:r>
            <w:r w:rsidR="00AC1531" w:rsidRPr="002C15AB">
              <w:rPr>
                <w:rFonts w:ascii="Times New Roman" w:hAnsi="Times New Roman"/>
                <w:sz w:val="20"/>
              </w:rPr>
              <w:t>%</w:t>
            </w:r>
          </w:p>
        </w:tc>
        <w:tc>
          <w:tcPr>
            <w:tcW w:w="2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bottom"/>
          </w:tcPr>
          <w:p w14:paraId="795D3450" w14:textId="77777777" w:rsidR="00AC1531" w:rsidRPr="00E83FF0" w:rsidRDefault="00AC1531" w:rsidP="00AC153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</w:tbl>
    <w:p w14:paraId="702E1A93" w14:textId="77777777" w:rsidR="00343CBF" w:rsidRPr="00E83FF0" w:rsidRDefault="00343CBF" w:rsidP="00E83FF0">
      <w:pPr>
        <w:widowControl w:val="0"/>
        <w:autoSpaceDE w:val="0"/>
        <w:autoSpaceDN w:val="0"/>
        <w:adjustRightInd w:val="0"/>
        <w:spacing w:after="0" w:line="255" w:lineRule="exact"/>
        <w:jc w:val="center"/>
        <w:rPr>
          <w:rFonts w:ascii="Times New Roman" w:hAnsi="Times New Roman"/>
          <w:sz w:val="23"/>
          <w:szCs w:val="23"/>
        </w:rPr>
      </w:pPr>
    </w:p>
    <w:p w14:paraId="1C515337" w14:textId="77777777" w:rsidR="001A6ED2" w:rsidRDefault="001A6ED2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</w:p>
    <w:p w14:paraId="59D3929D" w14:textId="7E6D9157" w:rsidR="00BF430E" w:rsidRPr="00D83E64" w:rsidRDefault="00BF430E" w:rsidP="00BF430E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3"/>
          <w:szCs w:val="23"/>
        </w:rPr>
      </w:pPr>
      <w:r w:rsidRPr="00A83372">
        <w:rPr>
          <w:rFonts w:ascii="Times New Roman" w:hAnsi="Times New Roman"/>
          <w:b/>
          <w:sz w:val="24"/>
          <w:szCs w:val="24"/>
        </w:rPr>
        <w:t>Таблица 2</w:t>
      </w:r>
      <w:r>
        <w:rPr>
          <w:rFonts w:ascii="Times New Roman" w:hAnsi="Times New Roman"/>
          <w:sz w:val="24"/>
          <w:szCs w:val="24"/>
        </w:rPr>
        <w:t xml:space="preserve"> - Характеристика насосов котельн</w:t>
      </w:r>
      <w:r w:rsidR="0078790D">
        <w:rPr>
          <w:rFonts w:ascii="Times New Roman" w:hAnsi="Times New Roman"/>
          <w:sz w:val="24"/>
          <w:szCs w:val="24"/>
        </w:rPr>
        <w:t>ой</w:t>
      </w:r>
    </w:p>
    <w:tbl>
      <w:tblPr>
        <w:tblW w:w="10206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80"/>
        <w:gridCol w:w="1420"/>
        <w:gridCol w:w="2663"/>
        <w:gridCol w:w="1737"/>
        <w:gridCol w:w="1665"/>
        <w:gridCol w:w="141"/>
      </w:tblGrid>
      <w:tr w:rsidR="00BF430E" w:rsidRPr="00094629" w14:paraId="62E63BFB" w14:textId="77777777" w:rsidTr="00B80B81">
        <w:trPr>
          <w:trHeight w:val="266"/>
        </w:trPr>
        <w:tc>
          <w:tcPr>
            <w:tcW w:w="2580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24AC6CC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Тип насоса</w:t>
            </w:r>
          </w:p>
        </w:tc>
        <w:tc>
          <w:tcPr>
            <w:tcW w:w="14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05D4C1D1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Кол-во, шт.</w:t>
            </w:r>
          </w:p>
        </w:tc>
        <w:tc>
          <w:tcPr>
            <w:tcW w:w="266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4E1C2E04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Производительность, V,</w:t>
            </w:r>
          </w:p>
        </w:tc>
        <w:tc>
          <w:tcPr>
            <w:tcW w:w="1737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2A1E270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Напор, Н, м</w:t>
            </w:r>
          </w:p>
        </w:tc>
        <w:tc>
          <w:tcPr>
            <w:tcW w:w="1665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14:paraId="61CCB7C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>Мощность, кВт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5B3EF0B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4DBADD5C" w14:textId="77777777" w:rsidTr="00B80B81">
        <w:trPr>
          <w:trHeight w:val="137"/>
        </w:trPr>
        <w:tc>
          <w:tcPr>
            <w:tcW w:w="2580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14:paraId="3597F4DC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21996C3F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15DA7BF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8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  <w:w w:val="94"/>
              </w:rPr>
              <w:t>м</w:t>
            </w:r>
            <w:r w:rsidRPr="002C15AB">
              <w:rPr>
                <w:rFonts w:ascii="Times New Roman" w:hAnsi="Times New Roman"/>
                <w:b/>
                <w:w w:val="94"/>
                <w:vertAlign w:val="superscript"/>
              </w:rPr>
              <w:t>3</w:t>
            </w:r>
            <w:r w:rsidRPr="002C15AB">
              <w:rPr>
                <w:rFonts w:ascii="Times New Roman" w:hAnsi="Times New Roman"/>
                <w:b/>
                <w:w w:val="94"/>
              </w:rPr>
              <w:t>/ч</w:t>
            </w:r>
          </w:p>
        </w:tc>
        <w:tc>
          <w:tcPr>
            <w:tcW w:w="1737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9D171DD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14:paraId="730A16A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14101C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094629" w14:paraId="27C34F58" w14:textId="77777777" w:rsidTr="00B80B81">
        <w:trPr>
          <w:trHeight w:val="149"/>
        </w:trPr>
        <w:tc>
          <w:tcPr>
            <w:tcW w:w="25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4CAEE7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829F443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6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C8C8350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9646CB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268C18" w14:textId="77777777" w:rsidR="00BF430E" w:rsidRPr="002C15AB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D97751" w14:textId="77777777" w:rsidR="00BF430E" w:rsidRPr="00094629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BF430E" w:rsidRPr="00A509C8" w14:paraId="17155D46" w14:textId="77777777" w:rsidTr="00B80B81">
        <w:trPr>
          <w:trHeight w:val="149"/>
        </w:trPr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7B29F" w14:textId="0715EC5A" w:rsidR="00BF430E" w:rsidRPr="002C15AB" w:rsidRDefault="005E09B6" w:rsidP="00743F38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b/>
              </w:rPr>
            </w:pPr>
            <w:r w:rsidRPr="002C15AB">
              <w:rPr>
                <w:rFonts w:ascii="Times New Roman" w:hAnsi="Times New Roman"/>
                <w:b/>
              </w:rPr>
              <w:t xml:space="preserve">Котельная </w:t>
            </w:r>
            <w:r w:rsidR="00D54262" w:rsidRPr="002C15AB">
              <w:rPr>
                <w:rFonts w:ascii="Times New Roman" w:hAnsi="Times New Roman"/>
                <w:b/>
              </w:rPr>
              <w:t>МБОУ «</w:t>
            </w:r>
            <w:proofErr w:type="spellStart"/>
            <w:r w:rsidR="00D54262" w:rsidRPr="002C15AB">
              <w:rPr>
                <w:rFonts w:ascii="Times New Roman" w:hAnsi="Times New Roman"/>
                <w:b/>
              </w:rPr>
              <w:t>Мамолаевская</w:t>
            </w:r>
            <w:proofErr w:type="spellEnd"/>
            <w:r w:rsidR="00D54262" w:rsidRPr="002C15AB">
              <w:rPr>
                <w:rFonts w:ascii="Times New Roman" w:hAnsi="Times New Roman"/>
                <w:b/>
              </w:rPr>
              <w:t xml:space="preserve"> СОШ»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A1C3476" w14:textId="77777777" w:rsidR="00BF430E" w:rsidRPr="00A509C8" w:rsidRDefault="00BF430E" w:rsidP="00B80B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3A6736FC" w14:textId="77777777" w:rsidTr="00BD27E5">
        <w:trPr>
          <w:trHeight w:val="149"/>
        </w:trPr>
        <w:tc>
          <w:tcPr>
            <w:tcW w:w="2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9A80812" w14:textId="461B3E4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A5283" w14:textId="7777777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4C395D" w14:textId="609EF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B419375" w14:textId="673FEA2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DC2ADEC" w14:textId="7E8D2292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96F5FA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39B58CA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1F8E5D6" w14:textId="1E31EF5C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TOP-S 65/7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0967" w14:textId="32362A34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AF372E8" w14:textId="4EAD4B2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88C1ADA" w14:textId="1A05EA9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1EEFEAD" w14:textId="526DBDBA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0,5</w:t>
            </w:r>
            <w:r w:rsidR="00E83FF0" w:rsidRPr="002C15AB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AD18C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DB038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DAA6D9" w14:textId="7CB858A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F8AA7" w14:textId="62FDCCCD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FB70EE0" w14:textId="6928242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CC2518E" w14:textId="047FF9EF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5BFBEE7" w14:textId="2386726B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B89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7FE22B1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72B2B4" w14:textId="472E4D18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30/6,5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E60D5" w14:textId="3DA6D25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F15A31F" w14:textId="43FFCCF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C1FAAA4" w14:textId="30A6024C" w:rsidR="00E83FF0" w:rsidRPr="002C15AB" w:rsidRDefault="00542C51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5E208E8" w14:textId="77E0308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0,245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7C7004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B099775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08A04DF" w14:textId="56507BB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9BB8D" w14:textId="43E0A6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6CCD036" w14:textId="45E8DCF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5A5C861A" w14:textId="29956C0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916F29" w14:textId="3651C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6237F6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16EDB4DC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A043B19" w14:textId="68A802A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BEE86" w14:textId="1C616F1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DA463F" w14:textId="2185B79D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74C5C83C" w14:textId="2989794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29F8E9F" w14:textId="32C3A71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2F4819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71E1426" w14:textId="77777777" w:rsidTr="00E009E2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840243A" w14:textId="107BEB8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A9C7" w14:textId="60EFD4B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70FEF91" w14:textId="12DDD191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096650F7" w14:textId="2C4ED98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bottom"/>
          </w:tcPr>
          <w:p w14:paraId="353CCB8E" w14:textId="30C5FF03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859C66C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FB2549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F7B378" w14:textId="7D07B93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sz w:val="20"/>
              </w:rPr>
              <w:lastRenderedPageBreak/>
              <w:t>Wilo</w:t>
            </w:r>
            <w:proofErr w:type="spellEnd"/>
            <w:r w:rsidRPr="002C15AB">
              <w:rPr>
                <w:rFonts w:ascii="Times New Roman" w:hAnsi="Times New Roman"/>
                <w:sz w:val="20"/>
              </w:rPr>
              <w:t xml:space="preserve"> TOP-RL 25/7,5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EF3E" w14:textId="6BBF767F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62DF88" w14:textId="71BBCD2F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6,5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1266595" w14:textId="6FFA7DE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7</w:t>
            </w:r>
            <w:r w:rsidR="00A37880" w:rsidRPr="002C15AB">
              <w:rPr>
                <w:rFonts w:ascii="Times New Roman" w:hAnsi="Times New Roman"/>
                <w:sz w:val="20"/>
              </w:rPr>
              <w:t>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13E4AA" w14:textId="42E7B4A0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0,2</w:t>
            </w:r>
            <w:r w:rsidR="00A37880" w:rsidRPr="002C15AB">
              <w:rPr>
                <w:rFonts w:ascii="Times New Roman" w:hAnsi="Times New Roman"/>
                <w:sz w:val="20"/>
              </w:rPr>
              <w:t>05</w:t>
            </w:r>
          </w:p>
        </w:tc>
        <w:tc>
          <w:tcPr>
            <w:tcW w:w="14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2B3817F0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219AE636" w14:textId="77777777" w:rsidTr="00E009E2">
        <w:trPr>
          <w:trHeight w:val="149"/>
        </w:trPr>
        <w:tc>
          <w:tcPr>
            <w:tcW w:w="258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CDF3BBC" w14:textId="2C585F26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3707D" w14:textId="2B31CB11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DFF5968" w14:textId="0B120B29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815B722" w14:textId="4312B5CA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341F70B7" w14:textId="3A07E12A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33DC65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83FF0" w:rsidRPr="00094629" w14:paraId="5E8147F2" w14:textId="77777777" w:rsidTr="00542C51">
        <w:trPr>
          <w:trHeight w:val="149"/>
        </w:trPr>
        <w:tc>
          <w:tcPr>
            <w:tcW w:w="2580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4E7E5F16" w14:textId="55470042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 xml:space="preserve">DAB KPS 30/16 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2B50B" w14:textId="3048186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2663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5B84FF9" w14:textId="4E42CCCE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1,8</w:t>
            </w:r>
          </w:p>
        </w:tc>
        <w:tc>
          <w:tcPr>
            <w:tcW w:w="173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AE0C94B" w14:textId="3FD4CBD7" w:rsidR="00E83FF0" w:rsidRPr="002C15AB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left="66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32,5</w:t>
            </w:r>
          </w:p>
        </w:tc>
        <w:tc>
          <w:tcPr>
            <w:tcW w:w="16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C9700D1" w14:textId="64FBA504" w:rsidR="00E83FF0" w:rsidRPr="002C15AB" w:rsidRDefault="00A37880" w:rsidP="00E83FF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jc w:val="center"/>
              <w:rPr>
                <w:rFonts w:ascii="Times New Roman" w:hAnsi="Times New Roman"/>
                <w:sz w:val="20"/>
              </w:rPr>
            </w:pPr>
            <w:r w:rsidRPr="002C15AB">
              <w:rPr>
                <w:rFonts w:ascii="Times New Roman" w:hAnsi="Times New Roman"/>
                <w:sz w:val="20"/>
              </w:rPr>
              <w:t>0,47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806F8BE" w14:textId="77777777" w:rsidR="00E83FF0" w:rsidRPr="00094629" w:rsidRDefault="00E83FF0" w:rsidP="00E83F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14:paraId="07371F17" w14:textId="32D9653F" w:rsidR="0078790D" w:rsidRDefault="0078790D" w:rsidP="00E83F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D31FE3" w14:textId="77777777" w:rsidR="0078790D" w:rsidRPr="00A47D24" w:rsidRDefault="0078790D" w:rsidP="00BF430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bookmarkEnd w:id="7"/>
    <w:p w14:paraId="0E2B5C17" w14:textId="568A1CD5" w:rsidR="0093451C" w:rsidRDefault="0093451C" w:rsidP="0093451C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 w:rsidRPr="00A83372">
        <w:rPr>
          <w:rFonts w:ascii="Times New Roman" w:hAnsi="Times New Roman"/>
          <w:b/>
          <w:sz w:val="24"/>
          <w:szCs w:val="24"/>
        </w:rPr>
        <w:t xml:space="preserve">Таблица </w:t>
      </w:r>
      <w:r w:rsidR="000008B1" w:rsidRPr="00A83372">
        <w:rPr>
          <w:rFonts w:ascii="Times New Roman" w:hAnsi="Times New Roman"/>
          <w:b/>
          <w:sz w:val="24"/>
          <w:szCs w:val="24"/>
        </w:rPr>
        <w:t>3</w:t>
      </w:r>
      <w:r w:rsidR="000008B1">
        <w:rPr>
          <w:rFonts w:ascii="Times New Roman" w:hAnsi="Times New Roman"/>
          <w:sz w:val="24"/>
          <w:szCs w:val="24"/>
        </w:rPr>
        <w:t xml:space="preserve"> – </w:t>
      </w:r>
      <w:r w:rsidR="000008B1" w:rsidRPr="006660F7">
        <w:rPr>
          <w:rFonts w:ascii="Times New Roman" w:hAnsi="Times New Roman"/>
          <w:sz w:val="24"/>
          <w:szCs w:val="24"/>
        </w:rPr>
        <w:t>Характеристика потребителей</w:t>
      </w:r>
      <w:r w:rsidRPr="006660F7">
        <w:rPr>
          <w:rFonts w:ascii="Times New Roman" w:hAnsi="Times New Roman"/>
          <w:sz w:val="24"/>
          <w:szCs w:val="24"/>
        </w:rPr>
        <w:t xml:space="preserve"> котельн</w:t>
      </w:r>
      <w:r w:rsidR="0078790D" w:rsidRPr="006660F7">
        <w:rPr>
          <w:rFonts w:ascii="Times New Roman" w:hAnsi="Times New Roman"/>
          <w:sz w:val="24"/>
          <w:szCs w:val="24"/>
        </w:rPr>
        <w:t>ой</w:t>
      </w:r>
      <w:r w:rsidRPr="006660F7">
        <w:rPr>
          <w:rFonts w:ascii="Times New Roman" w:hAnsi="Times New Roman"/>
          <w:sz w:val="24"/>
          <w:szCs w:val="24"/>
        </w:rPr>
        <w:t xml:space="preserve"> </w:t>
      </w:r>
      <w:r w:rsidR="00D54262">
        <w:rPr>
          <w:rFonts w:ascii="Times New Roman" w:hAnsi="Times New Roman"/>
          <w:sz w:val="24"/>
          <w:szCs w:val="24"/>
        </w:rPr>
        <w:t>МБОУ «</w:t>
      </w:r>
      <w:proofErr w:type="spellStart"/>
      <w:r w:rsidR="00D54262">
        <w:rPr>
          <w:rFonts w:ascii="Times New Roman" w:hAnsi="Times New Roman"/>
          <w:sz w:val="24"/>
          <w:szCs w:val="24"/>
        </w:rPr>
        <w:t>Мамолаевская</w:t>
      </w:r>
      <w:proofErr w:type="spellEnd"/>
      <w:r w:rsidR="00D54262">
        <w:rPr>
          <w:rFonts w:ascii="Times New Roman" w:hAnsi="Times New Roman"/>
          <w:sz w:val="24"/>
          <w:szCs w:val="24"/>
        </w:rPr>
        <w:t xml:space="preserve"> СОШ»</w:t>
      </w:r>
    </w:p>
    <w:tbl>
      <w:tblPr>
        <w:tblStyle w:val="a7"/>
        <w:tblW w:w="0" w:type="auto"/>
        <w:tblInd w:w="20" w:type="dxa"/>
        <w:tblLook w:val="04A0" w:firstRow="1" w:lastRow="0" w:firstColumn="1" w:lastColumn="0" w:noHBand="0" w:noVBand="1"/>
      </w:tblPr>
      <w:tblGrid>
        <w:gridCol w:w="2565"/>
        <w:gridCol w:w="1536"/>
        <w:gridCol w:w="1397"/>
        <w:gridCol w:w="1662"/>
        <w:gridCol w:w="1338"/>
        <w:gridCol w:w="1478"/>
      </w:tblGrid>
      <w:tr w:rsidR="00C17651" w14:paraId="55F2A3BC" w14:textId="3E7734DE" w:rsidTr="002C15AB">
        <w:tc>
          <w:tcPr>
            <w:tcW w:w="2565" w:type="dxa"/>
            <w:vAlign w:val="center"/>
          </w:tcPr>
          <w:p w14:paraId="7AAE4B87" w14:textId="4CDE91BA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Наименование потребителя</w:t>
            </w:r>
          </w:p>
        </w:tc>
        <w:tc>
          <w:tcPr>
            <w:tcW w:w="1536" w:type="dxa"/>
            <w:vAlign w:val="center"/>
          </w:tcPr>
          <w:p w14:paraId="0B948650" w14:textId="4191397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Адрес</w:t>
            </w:r>
          </w:p>
        </w:tc>
        <w:tc>
          <w:tcPr>
            <w:tcW w:w="1397" w:type="dxa"/>
            <w:vAlign w:val="center"/>
          </w:tcPr>
          <w:p w14:paraId="5BF15FBC" w14:textId="41299B12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отопление, Гкал/ч</w:t>
            </w:r>
          </w:p>
        </w:tc>
        <w:tc>
          <w:tcPr>
            <w:tcW w:w="1662" w:type="dxa"/>
            <w:vAlign w:val="center"/>
          </w:tcPr>
          <w:p w14:paraId="347D3851" w14:textId="698E751F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Вентиляцию, Гкал/ч</w:t>
            </w:r>
          </w:p>
        </w:tc>
        <w:tc>
          <w:tcPr>
            <w:tcW w:w="1338" w:type="dxa"/>
            <w:vAlign w:val="center"/>
          </w:tcPr>
          <w:p w14:paraId="690F877C" w14:textId="647D42EC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Расчетная нагрузка на ГВС, Гкал/ч</w:t>
            </w:r>
          </w:p>
        </w:tc>
        <w:tc>
          <w:tcPr>
            <w:tcW w:w="1478" w:type="dxa"/>
            <w:vAlign w:val="center"/>
          </w:tcPr>
          <w:p w14:paraId="7E340362" w14:textId="7C0D81C0" w:rsidR="0078790D" w:rsidRPr="002C15AB" w:rsidRDefault="0078790D" w:rsidP="002C15AB">
            <w:pPr>
              <w:widowControl w:val="0"/>
              <w:autoSpaceDE w:val="0"/>
              <w:autoSpaceDN w:val="0"/>
              <w:adjustRightInd w:val="0"/>
              <w:spacing w:line="255" w:lineRule="exact"/>
              <w:jc w:val="center"/>
              <w:rPr>
                <w:b/>
                <w:sz w:val="22"/>
                <w:szCs w:val="24"/>
              </w:rPr>
            </w:pPr>
            <w:r w:rsidRPr="002C15AB">
              <w:rPr>
                <w:b/>
                <w:sz w:val="22"/>
                <w:szCs w:val="24"/>
              </w:rPr>
              <w:t>Суммарная нагрузка, Гкал/ч</w:t>
            </w:r>
          </w:p>
        </w:tc>
      </w:tr>
      <w:tr w:rsidR="001B7D8F" w14:paraId="651F31C8" w14:textId="77777777" w:rsidTr="00BD27E5">
        <w:tc>
          <w:tcPr>
            <w:tcW w:w="9976" w:type="dxa"/>
            <w:gridSpan w:val="6"/>
          </w:tcPr>
          <w:p w14:paraId="6ECA6204" w14:textId="5477187F" w:rsidR="001B7D8F" w:rsidRPr="009F5E18" w:rsidRDefault="001B7D8F" w:rsidP="002C6FE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3"/>
                <w:szCs w:val="23"/>
              </w:rPr>
            </w:pPr>
            <w:r w:rsidRPr="002C15AB">
              <w:rPr>
                <w:b/>
                <w:sz w:val="22"/>
                <w:szCs w:val="23"/>
              </w:rPr>
              <w:t xml:space="preserve">Котельная </w:t>
            </w:r>
            <w:r w:rsidR="00D54262" w:rsidRPr="002C15AB">
              <w:rPr>
                <w:b/>
                <w:sz w:val="22"/>
                <w:szCs w:val="23"/>
              </w:rPr>
              <w:t>МБОУ «</w:t>
            </w:r>
            <w:proofErr w:type="spellStart"/>
            <w:r w:rsidR="00D54262" w:rsidRPr="002C15AB">
              <w:rPr>
                <w:b/>
                <w:sz w:val="22"/>
                <w:szCs w:val="23"/>
              </w:rPr>
              <w:t>Мамолаевская</w:t>
            </w:r>
            <w:proofErr w:type="spellEnd"/>
            <w:r w:rsidR="00D54262" w:rsidRPr="002C15AB">
              <w:rPr>
                <w:b/>
                <w:sz w:val="22"/>
                <w:szCs w:val="23"/>
              </w:rPr>
              <w:t xml:space="preserve"> СОШ»</w:t>
            </w:r>
          </w:p>
        </w:tc>
      </w:tr>
      <w:tr w:rsidR="00530200" w14:paraId="0F6E0145" w14:textId="2C72C588" w:rsidTr="002C15AB">
        <w:tc>
          <w:tcPr>
            <w:tcW w:w="2565" w:type="dxa"/>
            <w:vAlign w:val="center"/>
          </w:tcPr>
          <w:p w14:paraId="5880477A" w14:textId="3C892D66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r w:rsidRPr="002C15AB">
              <w:t>Мамолаевская</w:t>
            </w:r>
            <w:proofErr w:type="spellEnd"/>
            <w:r w:rsidRPr="002C15AB">
              <w:t xml:space="preserve"> средняя общеобразовательная школа, МБОУ</w:t>
            </w:r>
          </w:p>
        </w:tc>
        <w:tc>
          <w:tcPr>
            <w:tcW w:w="1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C42E78A" w14:textId="4048AB97" w:rsidR="00530200" w:rsidRPr="002C15AB" w:rsidRDefault="00E83FF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 xml:space="preserve">с. </w:t>
            </w:r>
            <w:proofErr w:type="spellStart"/>
            <w:r w:rsidRPr="002C15AB">
              <w:t>Мамолаево</w:t>
            </w:r>
            <w:proofErr w:type="spellEnd"/>
            <w:r w:rsidRPr="002C15AB">
              <w:t>, ул. Советская, д. 2</w:t>
            </w:r>
          </w:p>
        </w:tc>
        <w:tc>
          <w:tcPr>
            <w:tcW w:w="13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DB97944" w14:textId="53C275CD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8134F2" w:rsidRPr="002C15AB">
              <w:t>0</w:t>
            </w:r>
            <w:r w:rsidR="00E83FF0" w:rsidRPr="002C15AB">
              <w:t>93</w:t>
            </w:r>
          </w:p>
        </w:tc>
        <w:tc>
          <w:tcPr>
            <w:tcW w:w="1662" w:type="dxa"/>
            <w:vAlign w:val="center"/>
          </w:tcPr>
          <w:p w14:paraId="71E7A3EB" w14:textId="3693BBAF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0,0</w:t>
            </w:r>
            <w:r w:rsidR="00E83FF0" w:rsidRPr="002C15AB">
              <w:t>20</w:t>
            </w:r>
          </w:p>
        </w:tc>
        <w:tc>
          <w:tcPr>
            <w:tcW w:w="1338" w:type="dxa"/>
            <w:vAlign w:val="center"/>
          </w:tcPr>
          <w:p w14:paraId="4F36AF34" w14:textId="14573DB9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-</w:t>
            </w:r>
          </w:p>
        </w:tc>
        <w:tc>
          <w:tcPr>
            <w:tcW w:w="14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A10C0DB" w14:textId="5C5E4C88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</w:pPr>
            <w:r w:rsidRPr="002C15AB">
              <w:t>0,</w:t>
            </w:r>
            <w:r w:rsidR="00E83FF0" w:rsidRPr="002C15AB">
              <w:t>113</w:t>
            </w:r>
          </w:p>
        </w:tc>
      </w:tr>
      <w:tr w:rsidR="00530200" w:rsidRPr="005E2A1E" w14:paraId="4465AE08" w14:textId="77777777" w:rsidTr="002C15AB">
        <w:tc>
          <w:tcPr>
            <w:tcW w:w="256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959C8" w14:textId="7D6716AC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Всего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5FBE4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D1013" w14:textId="0A9EA499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93</w:t>
            </w: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E963A" w14:textId="75D912C2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0,0</w:t>
            </w:r>
            <w:r w:rsidR="00E83FF0" w:rsidRPr="002C15AB">
              <w:rPr>
                <w:b/>
              </w:rPr>
              <w:t>20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5E312" w14:textId="77777777" w:rsidR="00530200" w:rsidRPr="002C15AB" w:rsidRDefault="00530200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7505A1" w14:textId="3E661F2C" w:rsidR="00530200" w:rsidRPr="002C15AB" w:rsidRDefault="008134F2" w:rsidP="002C15A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2C15AB">
              <w:rPr>
                <w:b/>
              </w:rPr>
              <w:t>0,</w:t>
            </w:r>
            <w:r w:rsidR="00E83FF0" w:rsidRPr="002C15AB">
              <w:rPr>
                <w:b/>
              </w:rPr>
              <w:t>113</w:t>
            </w:r>
          </w:p>
        </w:tc>
      </w:tr>
    </w:tbl>
    <w:p w14:paraId="0B0C0AE5" w14:textId="77777777" w:rsidR="0005420C" w:rsidRPr="005E2A1E" w:rsidRDefault="0005420C" w:rsidP="005E2A1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14:paraId="15AF70A8" w14:textId="613E431F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E0D571C" w14:textId="77777777" w:rsidR="0005420C" w:rsidRDefault="0005420C" w:rsidP="005A1FD5">
      <w:pPr>
        <w:spacing w:before="160" w:after="0" w:line="360" w:lineRule="auto"/>
        <w:ind w:right="7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C7829">
          <w:headerReference w:type="default" r:id="rId9"/>
          <w:footerReference w:type="default" r:id="rId10"/>
          <w:pgSz w:w="11906" w:h="16838"/>
          <w:pgMar w:top="1134" w:right="850" w:bottom="1134" w:left="1276" w:header="708" w:footer="708" w:gutter="0"/>
          <w:cols w:space="708"/>
          <w:titlePg/>
          <w:docGrid w:linePitch="360"/>
        </w:sectPr>
      </w:pPr>
    </w:p>
    <w:p w14:paraId="6E34D717" w14:textId="0991AEEF" w:rsidR="0005420C" w:rsidRPr="003E3FA2" w:rsidRDefault="0005420C" w:rsidP="0005420C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Таблица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</w:t>
      </w:r>
      <w:r w:rsidRPr="000407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0407B2">
        <w:rPr>
          <w:rFonts w:ascii="Times New Roman" w:eastAsia="Times New Roman" w:hAnsi="Times New Roman" w:cs="Times New Roman"/>
          <w:sz w:val="24"/>
          <w:szCs w:val="24"/>
          <w:lang w:eastAsia="ru-RU"/>
        </w:rPr>
        <w:t>– Параметры тепловых сетей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МБОУ «</w:t>
      </w:r>
      <w:proofErr w:type="spellStart"/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Мамолаевская</w:t>
      </w:r>
      <w:proofErr w:type="spellEnd"/>
      <w:r w:rsidR="00D5426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14:paraId="7C2C86E3" w14:textId="77777777" w:rsidR="0005420C" w:rsidRDefault="0005420C" w:rsidP="0005420C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tbl>
      <w:tblPr>
        <w:tblW w:w="4910" w:type="pct"/>
        <w:jc w:val="center"/>
        <w:tblLayout w:type="fixed"/>
        <w:tblLook w:val="04A0" w:firstRow="1" w:lastRow="0" w:firstColumn="1" w:lastColumn="0" w:noHBand="0" w:noVBand="1"/>
      </w:tblPr>
      <w:tblGrid>
        <w:gridCol w:w="1353"/>
        <w:gridCol w:w="2010"/>
        <w:gridCol w:w="1144"/>
        <w:gridCol w:w="1066"/>
        <w:gridCol w:w="2898"/>
        <w:gridCol w:w="2149"/>
        <w:gridCol w:w="2419"/>
        <w:gridCol w:w="1481"/>
      </w:tblGrid>
      <w:tr w:rsidR="0005420C" w:rsidRPr="008F78EB" w14:paraId="055C4337" w14:textId="77777777" w:rsidTr="00B80B81">
        <w:trPr>
          <w:trHeight w:val="20"/>
          <w:tblHeader/>
          <w:jc w:val="center"/>
        </w:trPr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3FBB3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proofErr w:type="spellStart"/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Наменование</w:t>
            </w:r>
            <w:proofErr w:type="spellEnd"/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начала участка тепловой сети</w:t>
            </w:r>
          </w:p>
        </w:tc>
        <w:tc>
          <w:tcPr>
            <w:tcW w:w="69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FDCD20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конца участка тепловой сети</w:t>
            </w:r>
          </w:p>
        </w:tc>
        <w:tc>
          <w:tcPr>
            <w:tcW w:w="3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31B8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Внутренний диаметр трубопроводов на участке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D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н, м</w:t>
            </w:r>
          </w:p>
        </w:tc>
        <w:tc>
          <w:tcPr>
            <w:tcW w:w="36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3471F2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Длина трубопровода (в двухтрубном исчислении), м</w:t>
            </w:r>
          </w:p>
        </w:tc>
        <w:tc>
          <w:tcPr>
            <w:tcW w:w="9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0431A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Теплоизоляционный материал </w:t>
            </w:r>
          </w:p>
        </w:tc>
        <w:tc>
          <w:tcPr>
            <w:tcW w:w="7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F173E3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прокладки тепловой сети</w:t>
            </w:r>
          </w:p>
        </w:tc>
        <w:tc>
          <w:tcPr>
            <w:tcW w:w="83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7A95A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 ввода в эксплуатацию (перекладки)</w:t>
            </w:r>
          </w:p>
        </w:tc>
        <w:tc>
          <w:tcPr>
            <w:tcW w:w="5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28AC05" w14:textId="77777777" w:rsidR="0005420C" w:rsidRPr="002C15AB" w:rsidRDefault="0005420C" w:rsidP="00B80B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Средняя глубина заложения оси трубопроводов 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val="en-US" w:eastAsia="ru-RU"/>
              </w:rPr>
              <w:t>H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, м</w:t>
            </w:r>
          </w:p>
        </w:tc>
      </w:tr>
      <w:tr w:rsidR="0005420C" w:rsidRPr="008F78EB" w14:paraId="5EB4F32C" w14:textId="77777777" w:rsidTr="00B80B81">
        <w:trPr>
          <w:trHeight w:val="20"/>
          <w:jc w:val="center"/>
        </w:trPr>
        <w:tc>
          <w:tcPr>
            <w:tcW w:w="5000" w:type="pct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B5126" w14:textId="01142307" w:rsidR="0005420C" w:rsidRPr="002C15AB" w:rsidRDefault="0005420C" w:rsidP="00386B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МБОУ «</w:t>
            </w:r>
            <w:proofErr w:type="spellStart"/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Мамолаевская</w:t>
            </w:r>
            <w:proofErr w:type="spellEnd"/>
            <w:r w:rsidR="00D5426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СОШ»</w:t>
            </w:r>
          </w:p>
        </w:tc>
      </w:tr>
      <w:tr w:rsidR="00885D12" w:rsidRPr="00E243B7" w14:paraId="0E47668A" w14:textId="77777777" w:rsidTr="00542C51">
        <w:trPr>
          <w:trHeight w:val="20"/>
          <w:jc w:val="center"/>
        </w:trPr>
        <w:tc>
          <w:tcPr>
            <w:tcW w:w="46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5EE1CD0D" w14:textId="30C6B67A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Котельная</w:t>
            </w:r>
          </w:p>
        </w:tc>
        <w:tc>
          <w:tcPr>
            <w:tcW w:w="692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17846569" w14:textId="5DF12ED3" w:rsidR="00885D12" w:rsidRPr="002C15AB" w:rsidRDefault="00D5426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МБОУ «</w:t>
            </w:r>
            <w:proofErr w:type="spellStart"/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Мамолаевская</w:t>
            </w:r>
            <w:proofErr w:type="spellEnd"/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 xml:space="preserve"> СОШ»</w:t>
            </w:r>
          </w:p>
        </w:tc>
        <w:tc>
          <w:tcPr>
            <w:tcW w:w="394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D332005" w14:textId="08627842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0,05</w:t>
            </w:r>
          </w:p>
        </w:tc>
        <w:tc>
          <w:tcPr>
            <w:tcW w:w="367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bottom"/>
          </w:tcPr>
          <w:p w14:paraId="3D604678" w14:textId="1C016E3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color w:val="000000"/>
                <w:sz w:val="20"/>
              </w:rPr>
              <w:t>45</w:t>
            </w:r>
          </w:p>
        </w:tc>
        <w:tc>
          <w:tcPr>
            <w:tcW w:w="998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17C3D97" w14:textId="033AED50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н/д</w:t>
            </w:r>
          </w:p>
        </w:tc>
        <w:tc>
          <w:tcPr>
            <w:tcW w:w="74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06539516" w14:textId="79B30D99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Подземная </w:t>
            </w:r>
            <w:proofErr w:type="spellStart"/>
            <w:r w:rsidRPr="002C15AB">
              <w:rPr>
                <w:rFonts w:ascii="Times New Roman" w:hAnsi="Times New Roman" w:cs="Times New Roman"/>
                <w:sz w:val="20"/>
              </w:rPr>
              <w:t>бесканальная</w:t>
            </w:r>
            <w:proofErr w:type="spellEnd"/>
          </w:p>
        </w:tc>
        <w:tc>
          <w:tcPr>
            <w:tcW w:w="833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F8B2E8E" w14:textId="3CF5C9F1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C 1959 г. по 1989 г. </w:t>
            </w:r>
            <w:proofErr w:type="spellStart"/>
            <w:r w:rsidRPr="002C15AB">
              <w:rPr>
                <w:rFonts w:ascii="Times New Roman" w:hAnsi="Times New Roman" w:cs="Times New Roman"/>
                <w:sz w:val="20"/>
              </w:rPr>
              <w:t>включ</w:t>
            </w:r>
            <w:proofErr w:type="spellEnd"/>
            <w:r w:rsidRPr="002C15AB">
              <w:rPr>
                <w:rFonts w:ascii="Times New Roman" w:hAnsi="Times New Roman" w:cs="Times New Roman"/>
                <w:sz w:val="20"/>
              </w:rPr>
              <w:t>.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985D4F4" w14:textId="0B1D2C6D" w:rsidR="00885D12" w:rsidRPr="002C15AB" w:rsidRDefault="00885D12" w:rsidP="00885D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>1,5</w:t>
            </w:r>
          </w:p>
        </w:tc>
      </w:tr>
    </w:tbl>
    <w:p w14:paraId="4E2EC423" w14:textId="77777777" w:rsidR="0005420C" w:rsidRDefault="0005420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5420C" w:rsidSect="0005420C">
          <w:pgSz w:w="16838" w:h="11906" w:orient="landscape"/>
          <w:pgMar w:top="1276" w:right="1134" w:bottom="851" w:left="1134" w:header="709" w:footer="709" w:gutter="0"/>
          <w:cols w:space="708"/>
          <w:docGrid w:linePitch="360"/>
        </w:sectPr>
      </w:pPr>
    </w:p>
    <w:p w14:paraId="6E3D555A" w14:textId="2E6691BC" w:rsidR="007919F1" w:rsidRPr="00E72B3F" w:rsidRDefault="00F93B5C" w:rsidP="00E72B3F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A7F9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8A7F9C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 xml:space="preserve"> не</w:t>
      </w:r>
      <w:r w:rsidRPr="008A7F9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073B2">
        <w:rPr>
          <w:rFonts w:ascii="Times New Roman" w:eastAsia="Times New Roman" w:hAnsi="Times New Roman" w:cs="Times New Roman"/>
          <w:sz w:val="24"/>
          <w:szCs w:val="24"/>
        </w:rPr>
        <w:t>требуется модерн</w:t>
      </w:r>
      <w:r w:rsidR="00D86EE8">
        <w:rPr>
          <w:rFonts w:ascii="Times New Roman" w:eastAsia="Times New Roman" w:hAnsi="Times New Roman" w:cs="Times New Roman"/>
          <w:sz w:val="24"/>
          <w:szCs w:val="24"/>
        </w:rPr>
        <w:t>изация котельной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FAE44F" w14:textId="44260ADE" w:rsidR="001A798D" w:rsidRPr="00A47D24" w:rsidRDefault="007E1692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8" w:name="_Toc525894693"/>
      <w:bookmarkStart w:id="9" w:name="_Toc535417856"/>
      <w:bookmarkStart w:id="10" w:name="_Toc10860315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1.2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Существующие и перспективные балансы тепловой мощности и тепловой нагрузки в зонах действия источников тепловой энергии, в том числе работающих на единую тепловую сеть, на каждом этапе</w:t>
      </w:r>
      <w:bookmarkEnd w:id="8"/>
      <w:bookmarkEnd w:id="9"/>
      <w:bookmarkEnd w:id="10"/>
    </w:p>
    <w:p w14:paraId="01C65ACA" w14:textId="7BD57B6F" w:rsidR="007F7A4A" w:rsidRPr="00A47D24" w:rsidRDefault="0031176D" w:rsidP="006568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_Toc525894694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Балансы существующей на базовый период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(дефицитов) существующей располагаемой тепловой мощности источников тепловой энергии, устанавливаемых на основании величины расчетной теплово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й нагрузки п</w:t>
      </w:r>
      <w:r w:rsidR="000008B1">
        <w:rPr>
          <w:rFonts w:ascii="Times New Roman" w:eastAsia="Times New Roman" w:hAnsi="Times New Roman" w:cs="Times New Roman"/>
          <w:sz w:val="24"/>
          <w:szCs w:val="24"/>
          <w:lang w:eastAsia="ru-RU"/>
        </w:rPr>
        <w:t>риведены в таблиц</w:t>
      </w:r>
      <w:r w:rsidR="00991F75">
        <w:rPr>
          <w:rFonts w:ascii="Times New Roman" w:eastAsia="Times New Roman" w:hAnsi="Times New Roman" w:cs="Times New Roman"/>
          <w:sz w:val="24"/>
          <w:szCs w:val="24"/>
          <w:lang w:eastAsia="ru-RU"/>
        </w:rPr>
        <w:t>е 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2A31576" w14:textId="6B9FD981" w:rsidR="0031176D" w:rsidRDefault="0031176D" w:rsidP="0031176D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Таблица </w:t>
      </w:r>
      <w:r w:rsidR="00991F7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Балансы тепловой мощности и присоединенной тепловой нагрузки, Гкал/ч</w:t>
      </w:r>
      <w:r w:rsidR="007919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tbl>
      <w:tblPr>
        <w:tblW w:w="5000" w:type="pct"/>
        <w:tblLayout w:type="fixed"/>
        <w:tblLook w:val="04A0" w:firstRow="1" w:lastRow="0" w:firstColumn="1" w:lastColumn="0" w:noHBand="0" w:noVBand="1"/>
      </w:tblPr>
      <w:tblGrid>
        <w:gridCol w:w="1360"/>
        <w:gridCol w:w="1234"/>
        <w:gridCol w:w="1203"/>
        <w:gridCol w:w="893"/>
        <w:gridCol w:w="1109"/>
        <w:gridCol w:w="860"/>
        <w:gridCol w:w="856"/>
        <w:gridCol w:w="812"/>
        <w:gridCol w:w="850"/>
        <w:gridCol w:w="819"/>
      </w:tblGrid>
      <w:tr w:rsidR="00A917E9" w:rsidRPr="002E5A4E" w14:paraId="3ED84178" w14:textId="77777777" w:rsidTr="00C3710E">
        <w:trPr>
          <w:trHeight w:val="20"/>
          <w:tblHeader/>
        </w:trPr>
        <w:tc>
          <w:tcPr>
            <w:tcW w:w="13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8C8D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 источника теплоснабжения, период</w:t>
            </w:r>
          </w:p>
        </w:tc>
        <w:tc>
          <w:tcPr>
            <w:tcW w:w="12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C7B0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  <w:tc>
          <w:tcPr>
            <w:tcW w:w="12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F7903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Располагаемая мощность, Гкал/ч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124C44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Тепловая мощность нетто, Гкал/ч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4C74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Собственные нужды, Гкал/ч</w:t>
            </w:r>
          </w:p>
        </w:tc>
        <w:tc>
          <w:tcPr>
            <w:tcW w:w="8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E1BA8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Потери в тепловых сетях, Гкал/ч</w:t>
            </w:r>
          </w:p>
        </w:tc>
        <w:tc>
          <w:tcPr>
            <w:tcW w:w="25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57B14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Присоединенная нагрузка, Гкал/ч</w:t>
            </w:r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39DCCB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Резерв (+)/Дефицит (-)</w:t>
            </w:r>
          </w:p>
        </w:tc>
      </w:tr>
      <w:tr w:rsidR="00A917E9" w:rsidRPr="002E5A4E" w14:paraId="53E39D1A" w14:textId="77777777" w:rsidTr="00C3710E">
        <w:trPr>
          <w:trHeight w:val="1719"/>
          <w:tblHeader/>
        </w:trPr>
        <w:tc>
          <w:tcPr>
            <w:tcW w:w="13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47DC0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8EA79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7CE85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BA7E62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F6D0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E0CA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FA7C27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отопление и вентиляция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79A4AE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ГВС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F901D" w14:textId="77777777" w:rsidR="00A917E9" w:rsidRPr="002C15AB" w:rsidRDefault="00A917E9" w:rsidP="00A917E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386767" w14:textId="77777777" w:rsidR="00A917E9" w:rsidRPr="002E5A4E" w:rsidRDefault="00A917E9" w:rsidP="00A917E9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917E9" w:rsidRPr="002E5A4E" w14:paraId="7BF1FE7A" w14:textId="77777777" w:rsidTr="00C3710E">
        <w:trPr>
          <w:trHeight w:val="20"/>
        </w:trPr>
        <w:tc>
          <w:tcPr>
            <w:tcW w:w="999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EE19C" w14:textId="5788C2B6" w:rsidR="00A917E9" w:rsidRPr="002C15AB" w:rsidRDefault="00A917E9" w:rsidP="00386BE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Котельная </w:t>
            </w:r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МБОУ «</w:t>
            </w:r>
            <w:proofErr w:type="spellStart"/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>Мамолаевская</w:t>
            </w:r>
            <w:proofErr w:type="spellEnd"/>
            <w:r w:rsidR="00D54262" w:rsidRPr="002C15AB">
              <w:rPr>
                <w:rFonts w:ascii="Times New Roman" w:eastAsia="Times New Roman" w:hAnsi="Times New Roman" w:cs="Times New Roman"/>
                <w:b/>
                <w:bCs/>
                <w:szCs w:val="24"/>
                <w:lang w:eastAsia="ru-RU"/>
              </w:rPr>
              <w:t xml:space="preserve"> СОШ»</w:t>
            </w:r>
          </w:p>
        </w:tc>
      </w:tr>
      <w:tr w:rsidR="00193FA8" w:rsidRPr="002E5A4E" w14:paraId="20EF3EAB" w14:textId="77777777" w:rsidTr="00C3710E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218FE5" w14:textId="0720CFE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A2048" w14:textId="187740D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526B4" w14:textId="1DEF740E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A71E1" w14:textId="7867F6B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F77D7" w14:textId="1F3F8A3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1553CC" w14:textId="3CCC003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3CB5CA" w14:textId="0CE94A7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6E9D0" w14:textId="6C04E7B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4ABD4" w14:textId="04D0BC1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0A0A2" w14:textId="58CBEF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1094994B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43FB78" w14:textId="59882F4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2021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12D9CC" w14:textId="6E21120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A5196" w14:textId="3061985C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89F51" w14:textId="64DC3B2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4A644" w14:textId="69ECD03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CB4F40" w14:textId="57F50C2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2E35" w14:textId="44E27FA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756691" w14:textId="5043FA0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B52D" w14:textId="23AB9D3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F336C" w14:textId="701CAD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EDE745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98AAB" w14:textId="5D25201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2022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D99357" w14:textId="047B8BC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66CE9" w14:textId="2006AA9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D0D98" w14:textId="17E04DD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F703C" w14:textId="140F3DE7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19CEB" w14:textId="0374F05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DA529" w14:textId="4BF767F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5DBCE" w14:textId="00E150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6E335F" w14:textId="28C93F7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58C91" w14:textId="39B2ABC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436E58D3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21E307" w14:textId="5656105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2023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0F70F0" w14:textId="6B825CD6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C8884" w14:textId="72BC08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E2E47" w14:textId="3D312F7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6396" w14:textId="5741F56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34CD5" w14:textId="48DAB02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74AF6" w14:textId="562094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3B96E" w14:textId="3FDE49E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D6051" w14:textId="3F6A51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4D579" w14:textId="5D5289F8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A0A5ECC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276A2" w14:textId="67A92E96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2024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9E18D8" w14:textId="20BE8A28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2BD0D7" w14:textId="1191A1F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F78EB0" w14:textId="565878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9D3D3" w14:textId="3D0C5D10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B00FFB" w14:textId="23179AFC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1F136" w14:textId="5AF3551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FAD6F" w14:textId="5835C4E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D6F3D" w14:textId="1AF645F3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150ED" w14:textId="3E432C49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3C94B6C6" w14:textId="77777777" w:rsidTr="00BE05EB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8003C" w14:textId="553A4DA2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DF48F" w14:textId="65B81CAD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E7F8" w14:textId="2060975B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AEDCA6" w14:textId="3206BD1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53B80D" w14:textId="47901921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C8AC34" w14:textId="7E20ECAA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832CCC" w14:textId="5024224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5A42C9" w14:textId="1542F20E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C0E719" w14:textId="444CBFC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6E67E7" w14:textId="4F66141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73B5DD05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3BBFB" w14:textId="62EC6E0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период 2026-2030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AF8067" w14:textId="013EF6B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DD9868" w14:textId="19FFB04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C8EF7" w14:textId="68A7D55A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59AFB" w14:textId="5D74DDCF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775C2" w14:textId="0919AC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D86F1" w14:textId="22C4377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EA1DE" w14:textId="3349B83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04A514" w14:textId="644511C4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DCB88" w14:textId="26E44BAD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  <w:tr w:rsidR="00193FA8" w:rsidRPr="002E5A4E" w14:paraId="0C2D73BA" w14:textId="77777777" w:rsidTr="00D86EE8">
        <w:trPr>
          <w:trHeight w:val="20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D06FF" w14:textId="2C85827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период 2031-2035</w:t>
            </w:r>
            <w:r w:rsidRPr="0096424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гг.</w:t>
            </w:r>
          </w:p>
        </w:tc>
        <w:tc>
          <w:tcPr>
            <w:tcW w:w="12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239FA" w14:textId="0899BD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12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E727C0" w14:textId="092672F3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C15AB">
              <w:rPr>
                <w:rFonts w:ascii="Times New Roman" w:hAnsi="Times New Roman" w:cs="Times New Roman"/>
                <w:sz w:val="20"/>
                <w:szCs w:val="20"/>
              </w:rPr>
              <w:t>0,258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CDB60" w14:textId="3FC6CA9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0,255</w:t>
            </w:r>
          </w:p>
        </w:tc>
        <w:tc>
          <w:tcPr>
            <w:tcW w:w="11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A8B7A2" w14:textId="2BAA0962" w:rsidR="00193FA8" w:rsidRPr="002C15AB" w:rsidRDefault="00193FA8" w:rsidP="00193FA8">
            <w:pPr>
              <w:spacing w:after="0"/>
              <w:ind w:hanging="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99FCF" w14:textId="1297B6D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0,003</w:t>
            </w:r>
          </w:p>
        </w:tc>
        <w:tc>
          <w:tcPr>
            <w:tcW w:w="8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BFDC" w14:textId="215E3B9B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137D5" w14:textId="1A1BCCB7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7C936" w14:textId="27944EC1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0,113</w:t>
            </w:r>
          </w:p>
        </w:tc>
        <w:tc>
          <w:tcPr>
            <w:tcW w:w="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EE67F" w14:textId="6D336D60" w:rsidR="00193FA8" w:rsidRPr="002C15AB" w:rsidRDefault="00193FA8" w:rsidP="00193FA8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39</w:t>
            </w:r>
          </w:p>
        </w:tc>
      </w:tr>
    </w:tbl>
    <w:p w14:paraId="13DACCEA" w14:textId="77777777" w:rsidR="00E43951" w:rsidRDefault="00E43951" w:rsidP="00E43951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FB999D2" w14:textId="216E2B90" w:rsidR="00F638A3" w:rsidRPr="001A6ED2" w:rsidRDefault="007919F1" w:rsidP="001A6ED2">
      <w:pPr>
        <w:spacing w:before="160" w:after="0" w:line="360" w:lineRule="auto"/>
        <w:ind w:right="79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На основании проведенных гидравлических расчетов и анализа тепловых нагрузок в зоне действия </w:t>
      </w:r>
      <w:proofErr w:type="spellStart"/>
      <w:r w:rsidRPr="007919F1">
        <w:rPr>
          <w:rFonts w:ascii="Times New Roman" w:eastAsia="Times New Roman" w:hAnsi="Times New Roman" w:cs="Times New Roman"/>
          <w:sz w:val="24"/>
          <w:szCs w:val="24"/>
        </w:rPr>
        <w:t>энергоисточника</w:t>
      </w:r>
      <w:proofErr w:type="spellEnd"/>
      <w:r w:rsidRPr="007919F1">
        <w:rPr>
          <w:rFonts w:ascii="Times New Roman" w:eastAsia="Times New Roman" w:hAnsi="Times New Roman" w:cs="Times New Roman"/>
          <w:sz w:val="24"/>
          <w:szCs w:val="24"/>
        </w:rPr>
        <w:t xml:space="preserve"> определено, что для обеспечения тепловых нагрузок 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 xml:space="preserve">не 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требует</w:t>
      </w:r>
      <w:r w:rsidR="001019D5">
        <w:rPr>
          <w:rFonts w:ascii="Times New Roman" w:eastAsia="Times New Roman" w:hAnsi="Times New Roman" w:cs="Times New Roman"/>
          <w:sz w:val="24"/>
          <w:szCs w:val="24"/>
        </w:rPr>
        <w:t>ся модерн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изация котельн</w:t>
      </w:r>
      <w:r w:rsidR="0066151E">
        <w:rPr>
          <w:rFonts w:ascii="Times New Roman" w:eastAsia="Times New Roman" w:hAnsi="Times New Roman" w:cs="Times New Roman"/>
          <w:sz w:val="24"/>
          <w:szCs w:val="24"/>
        </w:rPr>
        <w:t>ой</w:t>
      </w:r>
      <w:r w:rsidRPr="007919F1">
        <w:rPr>
          <w:rFonts w:ascii="Times New Roman" w:eastAsia="Times New Roman" w:hAnsi="Times New Roman" w:cs="Times New Roman"/>
          <w:sz w:val="24"/>
          <w:szCs w:val="24"/>
        </w:rPr>
        <w:t>.</w:t>
      </w:r>
      <w:bookmarkStart w:id="12" w:name="_Toc525894698"/>
      <w:bookmarkStart w:id="13" w:name="_Toc535417861"/>
      <w:bookmarkEnd w:id="11"/>
    </w:p>
    <w:p w14:paraId="28AA56E4" w14:textId="5D106DA9" w:rsidR="001A798D" w:rsidRPr="00A47D24" w:rsidRDefault="007E1692" w:rsidP="00332074">
      <w:pPr>
        <w:pStyle w:val="2"/>
        <w:spacing w:before="240"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4" w:name="_Toc108603156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1</w:t>
      </w:r>
      <w:r w:rsidR="00AB5E4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12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Значения существующих и перспективных потерь тепловой энергии при ее передаче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</w:t>
      </w:r>
      <w:bookmarkEnd w:id="13"/>
      <w:bookmarkEnd w:id="14"/>
    </w:p>
    <w:p w14:paraId="7F8C1814" w14:textId="62D2EF8E" w:rsidR="000554BE" w:rsidRPr="005A1FD5" w:rsidRDefault="0014423F" w:rsidP="005A1FD5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Значения существующих и перспективных поте</w:t>
      </w:r>
      <w:r w:rsidR="00C12CD7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рь тепловой энергии при ее пере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даче по тепловым сетям, включая потери тепловой энергии в тепловых сетях теплопередачей через теплоизоляционные конструкции теплопроводов и потери теплоносителя, с указанием затрат теплоносителя на компенсацию этих потерь представлены в таблицах 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9E63512" w14:textId="2EC8EFF8" w:rsidR="00F8066C" w:rsidRPr="00F8066C" w:rsidRDefault="00F8066C" w:rsidP="00F8066C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</w:t>
      </w:r>
      <w:r w:rsidRPr="00F8066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F8066C">
        <w:rPr>
          <w:rFonts w:ascii="Times New Roman" w:eastAsia="Times New Roman" w:hAnsi="Times New Roman" w:cs="Times New Roman"/>
          <w:sz w:val="24"/>
          <w:szCs w:val="24"/>
          <w:lang w:eastAsia="ru-RU"/>
        </w:rPr>
        <w:t>– Существующие потери тепловой энергии по тепловым сетям</w:t>
      </w:r>
    </w:p>
    <w:tbl>
      <w:tblPr>
        <w:tblW w:w="9714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11"/>
        <w:gridCol w:w="1890"/>
        <w:gridCol w:w="1772"/>
        <w:gridCol w:w="1342"/>
        <w:gridCol w:w="1609"/>
        <w:gridCol w:w="1390"/>
      </w:tblGrid>
      <w:tr w:rsidR="00F8066C" w:rsidRPr="00D16BBA" w14:paraId="088D1036" w14:textId="77777777" w:rsidTr="00F8066C">
        <w:trPr>
          <w:trHeight w:val="355"/>
        </w:trPr>
        <w:tc>
          <w:tcPr>
            <w:tcW w:w="171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02AD8A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890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26C6C6A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772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  <w:hideMark/>
          </w:tcPr>
          <w:p w14:paraId="32BFC6CA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теплоносителя, его параметры </w:t>
            </w:r>
          </w:p>
        </w:tc>
        <w:tc>
          <w:tcPr>
            <w:tcW w:w="4341" w:type="dxa"/>
            <w:gridSpan w:val="3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23A1039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затраты и потери тепловой энергии, Гкал</w:t>
            </w:r>
          </w:p>
        </w:tc>
      </w:tr>
      <w:tr w:rsidR="00F8066C" w:rsidRPr="00D16BBA" w14:paraId="6A19CC1F" w14:textId="77777777" w:rsidTr="00F8066C">
        <w:trPr>
          <w:trHeight w:val="355"/>
        </w:trPr>
        <w:tc>
          <w:tcPr>
            <w:tcW w:w="171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B38F42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890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18BA4D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772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3ECC50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5310E41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через изоляцию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5FC8A63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затратами теплоносителя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455C957" w14:textId="77777777" w:rsidR="00F8066C" w:rsidRPr="002C15AB" w:rsidRDefault="00F8066C" w:rsidP="00617624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F8066C" w:rsidRPr="00D16BBA" w14:paraId="3946EF32" w14:textId="77777777" w:rsidTr="00F8066C">
        <w:trPr>
          <w:trHeight w:val="355"/>
        </w:trPr>
        <w:tc>
          <w:tcPr>
            <w:tcW w:w="1711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AB89FF8" w14:textId="2273C7CD" w:rsidR="00F8066C" w:rsidRPr="002C15AB" w:rsidRDefault="000E2CA8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714C2B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106395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  <w:proofErr w:type="spellEnd"/>
          </w:p>
        </w:tc>
        <w:tc>
          <w:tcPr>
            <w:tcW w:w="1890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7DDDDB7" w14:textId="6EA64840" w:rsidR="00F8066C" w:rsidRPr="002C15AB" w:rsidRDefault="00F8066C" w:rsidP="00106395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Мамолаевская</w:t>
            </w:r>
            <w:proofErr w:type="spellEnd"/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772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58F6942" w14:textId="0EFE5AF1" w:rsidR="00F8066C" w:rsidRPr="002C15AB" w:rsidRDefault="00F8066C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9C5D028" w14:textId="209511EA" w:rsidR="00F8066C" w:rsidRPr="002C15AB" w:rsidRDefault="00BE70F6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4CF7DCD" w14:textId="33D29E21" w:rsidR="00F8066C" w:rsidRPr="002C15AB" w:rsidRDefault="00106395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719F131" w14:textId="50EBADB9" w:rsidR="00F8066C" w:rsidRPr="002C15AB" w:rsidRDefault="003C3D43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5,56</w:t>
            </w:r>
          </w:p>
        </w:tc>
      </w:tr>
      <w:tr w:rsidR="00A804FA" w:rsidRPr="00D16BBA" w14:paraId="555A2DA9" w14:textId="77777777" w:rsidTr="00F8066C">
        <w:trPr>
          <w:trHeight w:val="355"/>
        </w:trPr>
        <w:tc>
          <w:tcPr>
            <w:tcW w:w="360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71531785" w14:textId="77777777" w:rsidR="00A804FA" w:rsidRPr="002C15AB" w:rsidRDefault="00A804FA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772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BBA38AA" w14:textId="77777777" w:rsidR="00A804FA" w:rsidRPr="002C15AB" w:rsidRDefault="00A804FA" w:rsidP="00A804FA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42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1C823C" w14:textId="04690F91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5,45</w:t>
            </w:r>
          </w:p>
        </w:tc>
        <w:tc>
          <w:tcPr>
            <w:tcW w:w="160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ABD25A5" w14:textId="17413E3B" w:rsidR="00A804FA" w:rsidRPr="002C15AB" w:rsidRDefault="00106395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0,11</w:t>
            </w:r>
          </w:p>
        </w:tc>
        <w:tc>
          <w:tcPr>
            <w:tcW w:w="139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3559E95C" w14:textId="401F0C7F" w:rsidR="00A804FA" w:rsidRPr="002C15AB" w:rsidRDefault="003C3D43" w:rsidP="00A804FA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5,56</w:t>
            </w:r>
          </w:p>
        </w:tc>
      </w:tr>
    </w:tbl>
    <w:p w14:paraId="002AF066" w14:textId="488224DF" w:rsidR="006102F7" w:rsidRPr="00A47D24" w:rsidRDefault="006102F7" w:rsidP="009702D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241517" w14:textId="78BCCD2C" w:rsidR="001A798D" w:rsidRPr="00A47D24" w:rsidRDefault="00301E7D" w:rsidP="001A798D">
      <w:pPr>
        <w:pStyle w:val="1"/>
        <w:spacing w:line="360" w:lineRule="auto"/>
        <w:rPr>
          <w:rFonts w:cs="Times New Roman"/>
          <w:b w:val="0"/>
          <w:color w:val="auto"/>
          <w:sz w:val="26"/>
          <w:szCs w:val="26"/>
        </w:rPr>
      </w:pPr>
      <w:bookmarkStart w:id="15" w:name="_Toc108603157"/>
      <w:r>
        <w:rPr>
          <w:rFonts w:cs="Times New Roman"/>
          <w:color w:val="auto"/>
          <w:sz w:val="26"/>
          <w:szCs w:val="26"/>
          <w:lang w:eastAsia="en-US"/>
        </w:rPr>
        <w:t>Раздел 2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Существующие и перспективные балансы теплоносителя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15"/>
    </w:p>
    <w:p w14:paraId="6D49F968" w14:textId="36C608D1" w:rsidR="001A798D" w:rsidRPr="00A47D24" w:rsidRDefault="00301E7D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16" w:name="_Toc525894704"/>
      <w:bookmarkStart w:id="17" w:name="_Toc535417867"/>
      <w:bookmarkStart w:id="18" w:name="_Toc10860315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 xml:space="preserve">Существующие и перспективные балансы производительности водоподготовительных установок и максимального потребления теплоносителя </w:t>
      </w:r>
      <w:proofErr w:type="spellStart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теплопотребляющими</w:t>
      </w:r>
      <w:proofErr w:type="spellEnd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 xml:space="preserve"> установками потребителей</w:t>
      </w:r>
      <w:bookmarkEnd w:id="16"/>
      <w:bookmarkEnd w:id="17"/>
      <w:bookmarkEnd w:id="18"/>
    </w:p>
    <w:p w14:paraId="064BA459" w14:textId="77777777" w:rsidR="0081264F" w:rsidRDefault="0081264F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_Toc525894705"/>
      <w:r w:rsidRPr="0081264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Теплоноситель в системе теплоснабжения котельной, как и в каждой системе теплоснабжения, предназначен как для передачи теплоты, так и для подпитки системы теплоснабжения.</w:t>
      </w:r>
    </w:p>
    <w:p w14:paraId="3049482F" w14:textId="1EEC92DF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эксплуатации тепловых сетей утечка теплоносителя не должна превышать норму, которая составляет 0,25% среднегодового объема воды в тепловой сети и присоединенных к ней системах теплопотребления в час.</w:t>
      </w:r>
    </w:p>
    <w:p w14:paraId="066311A3" w14:textId="77777777" w:rsidR="0031176D" w:rsidRPr="00A47D24" w:rsidRDefault="0031176D" w:rsidP="0031176D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систем теплоснабжения должна предусматриваться дополнительно аварийная подпитка химически не обработанной и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недеаэрированной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водой, расход которой принимается в количестве 2% объема воды в трубопроводах тепловых сетей и присоединенных к ним системах отопления, вентиляции.</w:t>
      </w:r>
    </w:p>
    <w:p w14:paraId="1D619B43" w14:textId="724FA884" w:rsidR="00011D0A" w:rsidRDefault="0031176D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Выполнен расчет нормативной и аварийной подпитки тепловых сетей котельными поселения. Расчетные балансы производительности водоподготовительных установок (далее ВПУ)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 представлены в таблице 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D64A550" w14:textId="77777777" w:rsidR="0066151E" w:rsidRPr="001A6ED2" w:rsidRDefault="0066151E" w:rsidP="001A6ED2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0C81B6" w14:textId="129C6F62" w:rsidR="0031176D" w:rsidRDefault="0031176D" w:rsidP="0031176D">
      <w:pPr>
        <w:tabs>
          <w:tab w:val="left" w:pos="539"/>
          <w:tab w:val="left" w:pos="993"/>
        </w:tabs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Расчетные балансы ВПУ и подпитки тепловых сетей на период 20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203</w:t>
      </w:r>
      <w:r w:rsidR="00193FA8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гг.</w:t>
      </w:r>
    </w:p>
    <w:tbl>
      <w:tblPr>
        <w:tblW w:w="9965" w:type="dxa"/>
        <w:tblInd w:w="4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7"/>
        <w:gridCol w:w="1548"/>
        <w:gridCol w:w="1285"/>
        <w:gridCol w:w="970"/>
        <w:gridCol w:w="1098"/>
        <w:gridCol w:w="847"/>
        <w:gridCol w:w="728"/>
        <w:gridCol w:w="879"/>
        <w:gridCol w:w="1213"/>
      </w:tblGrid>
      <w:tr w:rsidR="0026204D" w:rsidRPr="00D16BBA" w14:paraId="7FA89411" w14:textId="77777777" w:rsidTr="002C15AB">
        <w:trPr>
          <w:trHeight w:val="594"/>
        </w:trPr>
        <w:tc>
          <w:tcPr>
            <w:tcW w:w="139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41EB18A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населенного пункта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88E036D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системы теплоснабжения</w:t>
            </w:r>
          </w:p>
        </w:tc>
        <w:tc>
          <w:tcPr>
            <w:tcW w:w="1285" w:type="dxa"/>
            <w:vMerge w:val="restar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B265605" w14:textId="1FEC3B7A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Тип </w:t>
            </w:r>
            <w:r w:rsidR="00DF4C8D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теплоносителя, его параметры</w:t>
            </w:r>
          </w:p>
        </w:tc>
        <w:tc>
          <w:tcPr>
            <w:tcW w:w="5735" w:type="dxa"/>
            <w:gridSpan w:val="6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8BEED75" w14:textId="6CBB41FC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Годовые за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траты и потери теплоносителя,</w:t>
            </w:r>
            <w:r w:rsidR="007A7366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</w:t>
            </w:r>
            <w:r w:rsidR="005C3E42"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м3</w:t>
            </w:r>
          </w:p>
        </w:tc>
      </w:tr>
      <w:tr w:rsidR="0026204D" w:rsidRPr="00D16BBA" w14:paraId="2C301F0E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4545F8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999DCE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EBBC73B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97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4D714C7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 утечкой</w:t>
            </w:r>
          </w:p>
        </w:tc>
        <w:tc>
          <w:tcPr>
            <w:tcW w:w="3552" w:type="dxa"/>
            <w:gridSpan w:val="4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A44D0F6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технологические затраты</w:t>
            </w:r>
          </w:p>
        </w:tc>
        <w:tc>
          <w:tcPr>
            <w:tcW w:w="1213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D114FD3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всего</w:t>
            </w:r>
          </w:p>
        </w:tc>
      </w:tr>
      <w:tr w:rsidR="0026204D" w:rsidRPr="00D16BBA" w14:paraId="6DC1C7B6" w14:textId="77777777" w:rsidTr="002C15AB">
        <w:trPr>
          <w:trHeight w:val="594"/>
        </w:trPr>
        <w:tc>
          <w:tcPr>
            <w:tcW w:w="139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2427EA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1C0EF3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85" w:type="dxa"/>
            <w:vMerge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6836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79BDB76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09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13F1E0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пусковое заполнение</w:t>
            </w:r>
          </w:p>
        </w:tc>
        <w:tc>
          <w:tcPr>
            <w:tcW w:w="84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D6EC190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на регламентные испытания</w:t>
            </w:r>
          </w:p>
        </w:tc>
        <w:tc>
          <w:tcPr>
            <w:tcW w:w="72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D0489CE" w14:textId="77777777" w:rsidR="0026204D" w:rsidRPr="002C15AB" w:rsidRDefault="0026204D" w:rsidP="002C15AB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lang w:eastAsia="ru-RU"/>
              </w:rPr>
              <w:t>со сливами САРЗ</w:t>
            </w:r>
          </w:p>
        </w:tc>
        <w:tc>
          <w:tcPr>
            <w:tcW w:w="879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2276B2C" w14:textId="77777777" w:rsidR="0026204D" w:rsidRPr="002C15AB" w:rsidRDefault="0026204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всего</w:t>
            </w:r>
          </w:p>
        </w:tc>
        <w:tc>
          <w:tcPr>
            <w:tcW w:w="1213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D472777" w14:textId="77777777" w:rsidR="0026204D" w:rsidRPr="00D16BBA" w:rsidRDefault="0026204D" w:rsidP="00D83EC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B64A0D" w:rsidRPr="00D16BBA" w14:paraId="3846D9AB" w14:textId="77777777" w:rsidTr="00B64A0D">
        <w:trPr>
          <w:trHeight w:val="594"/>
        </w:trPr>
        <w:tc>
          <w:tcPr>
            <w:tcW w:w="1397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E178CE6" w14:textId="2AC250C1" w:rsidR="00B64A0D" w:rsidRPr="002C15AB" w:rsidRDefault="002E292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</w:t>
            </w:r>
            <w:r w:rsidR="00B64A0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. </w:t>
            </w:r>
            <w:proofErr w:type="spellStart"/>
            <w:r w:rsidR="00B402DD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Мамолаево</w:t>
            </w:r>
            <w:proofErr w:type="spellEnd"/>
          </w:p>
        </w:tc>
        <w:tc>
          <w:tcPr>
            <w:tcW w:w="1548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28853018" w14:textId="4D1BE661" w:rsidR="00B64A0D" w:rsidRPr="002C15AB" w:rsidRDefault="00B64A0D" w:rsidP="00B402DD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СЦТ от котельной </w:t>
            </w:r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МБОУ «</w:t>
            </w:r>
            <w:proofErr w:type="spellStart"/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Мамолаевская</w:t>
            </w:r>
            <w:proofErr w:type="spellEnd"/>
            <w:r w:rsidR="00D54262"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СОШ»</w:t>
            </w:r>
          </w:p>
        </w:tc>
        <w:tc>
          <w:tcPr>
            <w:tcW w:w="128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892C8B6" w14:textId="77777777" w:rsidR="00B64A0D" w:rsidRPr="002C15AB" w:rsidRDefault="00B64A0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горячая вода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22AA63D" w14:textId="609D4D7E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49384DDF" w14:textId="59F4717F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10104A71" w14:textId="174E1DA3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C049024" w14:textId="0EBF282A" w:rsidR="00B64A0D" w:rsidRPr="002C15AB" w:rsidRDefault="00AD79B0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61A8CAC" w14:textId="5AD0551D" w:rsidR="00B64A0D" w:rsidRPr="002C15AB" w:rsidRDefault="00B402D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39362EC" w14:textId="5C6DF83F" w:rsidR="00B64A0D" w:rsidRPr="002C15AB" w:rsidRDefault="00A6293D" w:rsidP="007304F9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2,49</w:t>
            </w:r>
          </w:p>
        </w:tc>
      </w:tr>
      <w:tr w:rsidR="00AD79B0" w:rsidRPr="00D16BBA" w14:paraId="4E769ABC" w14:textId="77777777" w:rsidTr="00A131A8">
        <w:trPr>
          <w:trHeight w:val="594"/>
        </w:trPr>
        <w:tc>
          <w:tcPr>
            <w:tcW w:w="2945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6DDB24DC" w14:textId="77777777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285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B21FD24" w14:textId="77777777" w:rsidR="00AD79B0" w:rsidRPr="002C15AB" w:rsidRDefault="00AD79B0" w:rsidP="00AD79B0">
            <w:pPr>
              <w:spacing w:after="0" w:line="240" w:lineRule="auto"/>
              <w:ind w:hanging="2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1F9133D" w14:textId="35F5622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2,22</w:t>
            </w:r>
          </w:p>
        </w:tc>
        <w:tc>
          <w:tcPr>
            <w:tcW w:w="1098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3B63D7BD" w14:textId="556C169A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00583991" w14:textId="2CA315A3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8" w:type="dxa"/>
            <w:tcBorders>
              <w:top w:val="single" w:sz="4" w:space="0" w:color="auto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</w:tcPr>
          <w:p w14:paraId="53A5233A" w14:textId="0781E74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79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014540B7" w14:textId="731CDFDF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0,27</w:t>
            </w:r>
          </w:p>
        </w:tc>
        <w:tc>
          <w:tcPr>
            <w:tcW w:w="1213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bottom"/>
            <w:hideMark/>
          </w:tcPr>
          <w:p w14:paraId="58D069C5" w14:textId="5BC47D8D" w:rsidR="00AD79B0" w:rsidRPr="002C15AB" w:rsidRDefault="00AD79B0" w:rsidP="00AD79B0">
            <w:pPr>
              <w:spacing w:after="0" w:line="240" w:lineRule="auto"/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2,49</w:t>
            </w:r>
          </w:p>
        </w:tc>
      </w:tr>
    </w:tbl>
    <w:p w14:paraId="4330FE86" w14:textId="7E3BBFE2" w:rsidR="006E4609" w:rsidRDefault="006E4609" w:rsidP="0031176D">
      <w:pPr>
        <w:rPr>
          <w:rFonts w:ascii="Times New Roman" w:hAnsi="Times New Roman" w:cs="Times New Roman"/>
        </w:rPr>
      </w:pPr>
    </w:p>
    <w:p w14:paraId="2B57F68D" w14:textId="77777777" w:rsidR="00472396" w:rsidRPr="002409C6" w:rsidRDefault="00472396" w:rsidP="00472396">
      <w:pPr>
        <w:pStyle w:val="2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0" w:name="_Toc108598994"/>
      <w:bookmarkStart w:id="21" w:name="_Toc108603159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2.2. Аварийные режимы подпитки тепловой сети</w:t>
      </w:r>
      <w:bookmarkEnd w:id="20"/>
      <w:bookmarkEnd w:id="21"/>
    </w:p>
    <w:p w14:paraId="689A3BD6" w14:textId="77777777" w:rsidR="00472396" w:rsidRDefault="00472396" w:rsidP="00472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 w:rsidRPr="009A7806">
        <w:rPr>
          <w:rFonts w:ascii="Times New Roman" w:hAnsi="Times New Roman"/>
          <w:sz w:val="24"/>
        </w:rPr>
        <w:t>При возникновении аварийной ситуации на любом участке магистрального трубопровода, возможно организовать обеспечение подпитки тепловой сети за счет использования существующих баков аккумуляторов и водопроводной сети.</w:t>
      </w:r>
    </w:p>
    <w:p w14:paraId="7FF67EEB" w14:textId="77777777" w:rsidR="00472396" w:rsidRPr="002409C6" w:rsidRDefault="00472396" w:rsidP="00472396">
      <w:pPr>
        <w:pStyle w:val="2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22" w:name="_Toc108598995"/>
      <w:bookmarkStart w:id="23" w:name="_Toc108603160"/>
      <w:r w:rsidRPr="002409C6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2.3 Сценарии развития аварий в системе теплоснабжения с моделированием гидравлических режимов, в том числе при отказе элементов тепловых сетей и при аварийных режимах работы систем теплоснабжения, связанных с прекращением подачи тепловой энергии</w:t>
      </w:r>
      <w:bookmarkEnd w:id="22"/>
      <w:bookmarkEnd w:id="23"/>
    </w:p>
    <w:p w14:paraId="2E6FF914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Расчет аварийных режимов производится при помощи электронной модели существующей системы теплоснабжения, выполненной в ПРК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ZuluThermo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8.0.</w:t>
      </w:r>
    </w:p>
    <w:p w14:paraId="18B349E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ограничений теплоснабжения потребителей регламентируется п. 108 Постановления Правительства РФ от 08.08.2012 г. №808 «Об организации теплоснабжения в Российской Федерации и о внесении изменений в некоторые акты Правительства Российской Федерации»:</w:t>
      </w:r>
    </w:p>
    <w:p w14:paraId="31273AB9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«108. Графики ограничений потребителей в случае угрозы возникновения аварийной ситуации вводятся в действие единой теплоснабжающей организацией по решению органа местного самоуправления поселения, городского округа, органа исполнительной власти городов федерального значения Москвы и Санкт-Петербурга.</w:t>
      </w:r>
    </w:p>
    <w:p w14:paraId="4904A532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ограничениях теплоснабжения теплоснабжающая организация сообщает потребителям:</w:t>
      </w:r>
    </w:p>
    <w:p w14:paraId="52424EC6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возникновении дефицита тепловой мощности и отсутствии резервов на источниках тепловой энергии - за 10 часов до начала ограничений;</w:t>
      </w:r>
    </w:p>
    <w:p w14:paraId="54D4D313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дефиците топлива - не более чем за 24 часа до начала ограничений.</w:t>
      </w:r>
    </w:p>
    <w:p w14:paraId="03B2753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аварийных ситуациях, требующих принятия безотлагательных мер, осуществляется срочное введение графиков ограничения и отключения с последующим в течение 1 часа оповещением потребителей о причинах и предполагаемой продолжительности отключения.</w:t>
      </w:r>
    </w:p>
    <w:p w14:paraId="7048903B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основе ожидаемых сроков и длительности ограничения потребитель при наличии технической возможности может принять решение о сливе воды из </w:t>
      </w:r>
      <w:proofErr w:type="spellStart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теплопотребляющих</w:t>
      </w:r>
      <w:proofErr w:type="spellEnd"/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установок по согласованию с теплоснабжающей организацией.</w:t>
      </w:r>
    </w:p>
    <w:p w14:paraId="2AD216EE" w14:textId="77777777" w:rsidR="00472396" w:rsidRPr="00D62D2E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2D2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обязана обеспечить оперативный контроль за выполнением потребителями распоряжений о введении графиков и размерах ограничения потребления тепловой энергии».</w:t>
      </w:r>
    </w:p>
    <w:p w14:paraId="58C666BA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 учета реализации мероприятий нормативная надежность будет выдерживаться:</w:t>
      </w:r>
    </w:p>
    <w:p w14:paraId="4E5FC53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вероятность безотказного теплоснабжения наименее надежного потребителя составит 1, что выше существующего норматива (0,9);</w:t>
      </w:r>
    </w:p>
    <w:p w14:paraId="4B1E7C91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коэффициент готовности к безотказному теплоснабжению потребителей составит 0,99988, что выше существующего норматива (0,97).</w:t>
      </w:r>
    </w:p>
    <w:p w14:paraId="6B9DA47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2. Высокие показатели надежности обусловлены малой протяженностью и разветвленностью системы транспорта тепловой энергии.</w:t>
      </w:r>
    </w:p>
    <w:p w14:paraId="19BC12C6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3. В связи с тем, что перспективные показатели надежности теплоснабжения удовлетворяют действующим нормативам, дополнительные мероприятия по повышению надежности не требуются. Для существующих тепловых сетей необходимо выполнять организационно-технические мероприятия:</w:t>
      </w:r>
    </w:p>
    <w:p w14:paraId="5F28F4CB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а) обеспечивать контроль исправного состояния и безопасной эксплуатации трубопроводов;</w:t>
      </w:r>
    </w:p>
    <w:p w14:paraId="4143F8CC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б) своевременно проводить экспертное обследование технического состояния трубопроводов в установленные сроки с выдачей рекомендаций по дальнейшей эксплуатации или выдачей запрета на дальнейшую эксплуатацию трубопроводов;</w:t>
      </w:r>
    </w:p>
    <w:p w14:paraId="67AC76E9" w14:textId="77777777" w:rsidR="00472396" w:rsidRPr="002409C6" w:rsidRDefault="00472396" w:rsidP="00472396">
      <w:pPr>
        <w:spacing w:after="0" w:line="360" w:lineRule="auto"/>
        <w:ind w:right="52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409C6">
        <w:rPr>
          <w:rFonts w:ascii="Times New Roman" w:eastAsia="Times New Roman" w:hAnsi="Times New Roman" w:cs="Times New Roman"/>
          <w:sz w:val="24"/>
          <w:szCs w:val="24"/>
          <w:lang w:eastAsia="ru-RU"/>
        </w:rPr>
        <w:t>в) своевременно осуществлять капитальные ремонты ветхих и ненадежных тепловых сетей.</w:t>
      </w:r>
    </w:p>
    <w:p w14:paraId="553D30F8" w14:textId="77777777" w:rsidR="00617624" w:rsidRPr="00A47D24" w:rsidRDefault="00617624" w:rsidP="0031176D">
      <w:pPr>
        <w:rPr>
          <w:rFonts w:ascii="Times New Roman" w:hAnsi="Times New Roman" w:cs="Times New Roman"/>
        </w:rPr>
      </w:pPr>
    </w:p>
    <w:p w14:paraId="3B8D9486" w14:textId="3AA3D839" w:rsidR="00301E7D" w:rsidRPr="008F48DB" w:rsidRDefault="00D301F8" w:rsidP="00301E7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4" w:name="_Toc34046167"/>
      <w:bookmarkStart w:id="25" w:name="_Toc108603161"/>
      <w:bookmarkEnd w:id="19"/>
      <w:r>
        <w:rPr>
          <w:rFonts w:cs="Times New Roman"/>
          <w:color w:val="auto"/>
          <w:sz w:val="26"/>
          <w:szCs w:val="26"/>
          <w:lang w:eastAsia="en-US"/>
        </w:rPr>
        <w:t>Раздел 3</w:t>
      </w:r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«Технико-экономические показатели теплоснабжающих и </w:t>
      </w:r>
      <w:proofErr w:type="spellStart"/>
      <w:r w:rsidR="00301E7D" w:rsidRPr="008F48DB">
        <w:rPr>
          <w:rFonts w:cs="Times New Roman"/>
          <w:color w:val="auto"/>
          <w:sz w:val="26"/>
          <w:szCs w:val="26"/>
          <w:lang w:eastAsia="en-US"/>
        </w:rPr>
        <w:t>теплосетевых</w:t>
      </w:r>
      <w:proofErr w:type="spellEnd"/>
      <w:r w:rsidR="00301E7D" w:rsidRPr="008F48DB">
        <w:rPr>
          <w:rFonts w:cs="Times New Roman"/>
          <w:color w:val="auto"/>
          <w:sz w:val="26"/>
          <w:szCs w:val="26"/>
          <w:lang w:eastAsia="en-US"/>
        </w:rPr>
        <w:t xml:space="preserve"> организаций»</w:t>
      </w:r>
      <w:bookmarkEnd w:id="24"/>
      <w:bookmarkEnd w:id="25"/>
    </w:p>
    <w:p w14:paraId="1C578B17" w14:textId="371875E2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Основные технико-экономические показатели работы теплоснабжающей организации </w:t>
      </w:r>
      <w:r w:rsidR="005A1FD5">
        <w:rPr>
          <w:rFonts w:ascii="Times New Roman" w:eastAsia="Times New Roman" w:hAnsi="Times New Roman" w:cs="Times New Roman"/>
          <w:sz w:val="24"/>
          <w:szCs w:val="24"/>
        </w:rPr>
        <w:t>представлены в таблице 8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57FB04B" w14:textId="77777777" w:rsidR="00301E7D" w:rsidRPr="008F48DB" w:rsidRDefault="00301E7D" w:rsidP="00301E7D">
      <w:pPr>
        <w:widowControl w:val="0"/>
        <w:tabs>
          <w:tab w:val="left" w:pos="993"/>
        </w:tabs>
        <w:spacing w:after="0" w:line="360" w:lineRule="auto"/>
        <w:ind w:right="166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F48DB">
        <w:rPr>
          <w:rFonts w:ascii="Times New Roman" w:eastAsia="Times New Roman" w:hAnsi="Times New Roman" w:cs="Times New Roman"/>
          <w:sz w:val="24"/>
          <w:szCs w:val="24"/>
        </w:rPr>
        <w:t xml:space="preserve">Из анализа стандартов раскрытия информации, утвержденного Постановлением </w:t>
      </w:r>
      <w:r w:rsidRPr="008F48DB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РФ №1140 от 30.12.2009 г. и перечня данных представленных в таблице 39 сделан вывод, что объем и полнота раскрытия информации теплоснабжающей организации соответствует требованиям, установленными Постановлением Правительства РФ № 1140 от 30.12.2009 г. «Об утверждении стандартов раскрытия информации организациями коммунального комплекса и субъектами естественных монополий, осуществляющих деятельность в сфере оказания услуг по передаче тепловой энергии».</w:t>
      </w:r>
    </w:p>
    <w:p w14:paraId="6E9B1D43" w14:textId="35015BB4" w:rsidR="00301E7D" w:rsidRDefault="005A1FD5" w:rsidP="0045185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Таблица 8</w:t>
      </w:r>
      <w:r w:rsidR="00301E7D" w:rsidRPr="008F48DB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– Основные технико-экономические показатели работы теплоснабжающей организации </w:t>
      </w:r>
      <w:r w:rsidR="00260B6E">
        <w:rPr>
          <w:rFonts w:ascii="Times New Roman" w:hAnsi="Times New Roman" w:cs="Times New Roman"/>
          <w:sz w:val="24"/>
          <w:szCs w:val="24"/>
        </w:rPr>
        <w:t>МП КМР</w:t>
      </w:r>
      <w:r w:rsidR="00301E7D" w:rsidRPr="008F48D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260B6E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260B6E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301E7D" w:rsidRPr="008F48DB">
        <w:rPr>
          <w:rFonts w:ascii="Times New Roman" w:hAnsi="Times New Roman" w:cs="Times New Roman"/>
          <w:sz w:val="24"/>
          <w:szCs w:val="24"/>
        </w:rPr>
        <w:t>»</w:t>
      </w:r>
      <w:r w:rsidR="00CF49B0">
        <w:rPr>
          <w:rFonts w:ascii="Times New Roman" w:hAnsi="Times New Roman" w:cs="Times New Roman"/>
          <w:sz w:val="24"/>
          <w:szCs w:val="24"/>
        </w:rPr>
        <w:t xml:space="preserve"> на 2024</w:t>
      </w:r>
      <w:r w:rsidR="00AD79B0">
        <w:rPr>
          <w:rFonts w:ascii="Times New Roman" w:hAnsi="Times New Roman" w:cs="Times New Roman"/>
          <w:sz w:val="24"/>
          <w:szCs w:val="24"/>
        </w:rPr>
        <w:t xml:space="preserve"> г.</w:t>
      </w:r>
    </w:p>
    <w:tbl>
      <w:tblPr>
        <w:tblpPr w:leftFromText="180" w:rightFromText="180" w:vertAnchor="text" w:tblpY="1"/>
        <w:tblOverlap w:val="never"/>
        <w:tblW w:w="4946" w:type="pct"/>
        <w:tblLook w:val="04A0" w:firstRow="1" w:lastRow="0" w:firstColumn="1" w:lastColumn="0" w:noHBand="0" w:noVBand="1"/>
      </w:tblPr>
      <w:tblGrid>
        <w:gridCol w:w="3166"/>
        <w:gridCol w:w="2921"/>
        <w:gridCol w:w="1145"/>
        <w:gridCol w:w="1214"/>
        <w:gridCol w:w="1442"/>
      </w:tblGrid>
      <w:tr w:rsidR="00920FD8" w:rsidRPr="00204BDB" w14:paraId="490AEB51" w14:textId="77777777" w:rsidTr="00193FA8">
        <w:trPr>
          <w:trHeight w:val="19"/>
          <w:tblHeader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E4099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204BDB">
              <w:rPr>
                <w:rFonts w:ascii="Times New Roman" w:hAnsi="Times New Roman"/>
                <w:b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92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711A4D" w14:textId="266507C7" w:rsidR="00920FD8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920FD8">
              <w:rPr>
                <w:rFonts w:ascii="Times New Roman" w:hAnsi="Times New Roman"/>
                <w:b/>
                <w:sz w:val="20"/>
                <w:szCs w:val="20"/>
              </w:rPr>
              <w:t>Котельная  МБОУ «</w:t>
            </w:r>
            <w:proofErr w:type="spellStart"/>
            <w:r w:rsidRPr="00920FD8">
              <w:rPr>
                <w:rFonts w:ascii="Times New Roman" w:hAnsi="Times New Roman"/>
                <w:b/>
                <w:sz w:val="20"/>
                <w:szCs w:val="20"/>
              </w:rPr>
              <w:t>Мамолаевская</w:t>
            </w:r>
            <w:proofErr w:type="spellEnd"/>
            <w:r w:rsidRPr="00920FD8">
              <w:rPr>
                <w:rFonts w:ascii="Times New Roman" w:hAnsi="Times New Roman"/>
                <w:b/>
                <w:sz w:val="20"/>
                <w:szCs w:val="20"/>
              </w:rPr>
              <w:t xml:space="preserve"> СОШ»</w:t>
            </w:r>
          </w:p>
        </w:tc>
      </w:tr>
      <w:tr w:rsidR="00920FD8" w:rsidRPr="00204BDB" w14:paraId="43F8A6A3" w14:textId="77777777" w:rsidTr="00193FA8">
        <w:trPr>
          <w:trHeight w:val="19"/>
        </w:trPr>
        <w:tc>
          <w:tcPr>
            <w:tcW w:w="3078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F25945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Основное топливо</w:t>
            </w:r>
          </w:p>
        </w:tc>
        <w:tc>
          <w:tcPr>
            <w:tcW w:w="192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57738C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Природный газ</w:t>
            </w:r>
          </w:p>
        </w:tc>
      </w:tr>
      <w:tr w:rsidR="00920FD8" w:rsidRPr="00204BDB" w14:paraId="6DD7B622" w14:textId="77777777" w:rsidTr="00920FD8">
        <w:trPr>
          <w:trHeight w:val="78"/>
        </w:trPr>
        <w:tc>
          <w:tcPr>
            <w:tcW w:w="3078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DA0D2" w14:textId="77777777" w:rsidR="00920FD8" w:rsidRPr="00204BDB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F5774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ВСЕГО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7DBADBB2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1 полугодие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B44B6" w14:textId="77777777" w:rsidR="00920FD8" w:rsidRPr="00B5726D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B5726D">
              <w:rPr>
                <w:rFonts w:ascii="Times New Roman" w:hAnsi="Times New Roman"/>
                <w:b/>
                <w:sz w:val="20"/>
                <w:szCs w:val="20"/>
              </w:rPr>
              <w:t>2 полугодие</w:t>
            </w:r>
          </w:p>
        </w:tc>
      </w:tr>
      <w:tr w:rsidR="00920FD8" w:rsidRPr="00204BDB" w14:paraId="445D160F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2327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Объем произведенной тепловой энергии за год,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838C0" w14:textId="743A5C01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263,204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274616B0" w14:textId="4969856D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158,921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46E117DB" w14:textId="7030847B" w:rsidR="00920FD8" w:rsidRPr="0093181C" w:rsidRDefault="00920FD8" w:rsidP="00920F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104,283</w:t>
            </w:r>
          </w:p>
        </w:tc>
      </w:tr>
      <w:tr w:rsidR="0093181C" w:rsidRPr="003C1BED" w14:paraId="530148C0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40DB3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отпуск тепла </w:t>
            </w:r>
            <w:r w:rsidRPr="00204BDB">
              <w:rPr>
                <w:rFonts w:ascii="Times New Roman" w:hAnsi="Times New Roman"/>
                <w:sz w:val="20"/>
                <w:szCs w:val="20"/>
              </w:rPr>
              <w:t>c</w:t>
            </w:r>
            <w:r w:rsidRPr="003B32BA">
              <w:rPr>
                <w:rFonts w:ascii="Times New Roman" w:hAnsi="Times New Roman"/>
                <w:sz w:val="20"/>
                <w:szCs w:val="20"/>
              </w:rPr>
              <w:t xml:space="preserve"> коллекторов котельной, Гкал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2E541B" w14:textId="7DE88D04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257,403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185D85F9" w14:textId="35EF086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155,012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56E9662A" w14:textId="2E226E1A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102,391</w:t>
            </w:r>
          </w:p>
        </w:tc>
      </w:tr>
      <w:tr w:rsidR="0093181C" w:rsidRPr="003C1BED" w14:paraId="42FDDAC3" w14:textId="77777777" w:rsidTr="00193FA8">
        <w:trPr>
          <w:trHeight w:val="197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0D260" w14:textId="77777777" w:rsidR="0093181C" w:rsidRPr="003B32BA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Полезный отпуск тепловой энергии за год, Гкал, в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т.ч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.: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A3AAE7" w14:textId="5D76DFFE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67E04DD6" w14:textId="4F3F0D09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2316F691" w14:textId="40E3FA6C" w:rsidR="0093181C" w:rsidRPr="0093181C" w:rsidRDefault="0093181C" w:rsidP="00931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3181C" w:rsidRPr="00204BDB" w14:paraId="13A58FDE" w14:textId="77777777" w:rsidTr="00193FA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BE4CA0" w14:textId="77777777" w:rsidR="0093181C" w:rsidRPr="00204BDB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бюджетные потребители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8E4B2C" w14:textId="347BF1C2" w:rsidR="0093181C" w:rsidRPr="00A65506" w:rsidRDefault="0093181C" w:rsidP="0093181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251,846</w:t>
            </w:r>
          </w:p>
        </w:tc>
        <w:tc>
          <w:tcPr>
            <w:tcW w:w="61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14:paraId="07E6C7E8" w14:textId="4F37D0B6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151,648</w:t>
            </w:r>
          </w:p>
        </w:tc>
        <w:tc>
          <w:tcPr>
            <w:tcW w:w="729" w:type="pct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vAlign w:val="bottom"/>
          </w:tcPr>
          <w:p w14:paraId="3B8FB87E" w14:textId="2B4EBF3E" w:rsidR="0093181C" w:rsidRPr="00FE6B6D" w:rsidRDefault="0093181C" w:rsidP="0093181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</w:rPr>
            </w:pPr>
            <w:r w:rsidRPr="0093181C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100,198</w:t>
            </w:r>
          </w:p>
        </w:tc>
      </w:tr>
      <w:tr w:rsidR="00920FD8" w:rsidRPr="00204BDB" w14:paraId="33C9D81B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D062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население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32AD9D" w14:textId="37E0C6DE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B1B86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9BEC6C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204BDB" w14:paraId="1DE29534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45ACC" w14:textId="77777777" w:rsidR="00920FD8" w:rsidRPr="00204BDB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04BDB">
              <w:rPr>
                <w:rFonts w:ascii="Times New Roman" w:hAnsi="Times New Roman"/>
                <w:sz w:val="20"/>
                <w:szCs w:val="20"/>
              </w:rPr>
              <w:t>- прочие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C3FE4" w14:textId="5AFBB740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EA5E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AD824" w14:textId="77777777" w:rsidR="00920FD8" w:rsidRPr="00A65506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6424B">
              <w:rPr>
                <w:rFonts w:ascii="Times New Roman" w:hAnsi="Times New Roman" w:cs="Times New Roman"/>
                <w:color w:val="000000"/>
                <w:sz w:val="20"/>
              </w:rPr>
              <w:t>-</w:t>
            </w:r>
          </w:p>
        </w:tc>
      </w:tr>
      <w:tr w:rsidR="00920FD8" w:rsidRPr="003C1BED" w14:paraId="346E8AF3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2B83F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условного топлива, т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FFE2" w14:textId="3B240840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40,826</w:t>
            </w:r>
          </w:p>
        </w:tc>
        <w:tc>
          <w:tcPr>
            <w:tcW w:w="61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F6761" w14:textId="046C2D7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24,630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ADCBC1" w14:textId="19E0F554" w:rsidR="00920FD8" w:rsidRPr="00623E0C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16,196</w:t>
            </w:r>
          </w:p>
        </w:tc>
      </w:tr>
      <w:tr w:rsidR="00920FD8" w:rsidRPr="00831A56" w14:paraId="031D236A" w14:textId="77777777" w:rsidTr="00920FD8">
        <w:trPr>
          <w:trHeight w:val="19"/>
        </w:trPr>
        <w:tc>
          <w:tcPr>
            <w:tcW w:w="30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D54BF8" w14:textId="77777777" w:rsidR="00920FD8" w:rsidRPr="003B32BA" w:rsidRDefault="00920FD8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Годовой расход натурального топлива (природный газ,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тыс.н.м.куб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.)</w:t>
            </w:r>
          </w:p>
        </w:tc>
        <w:tc>
          <w:tcPr>
            <w:tcW w:w="579" w:type="pct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02BB5" w14:textId="5B78299F" w:rsidR="00920FD8" w:rsidRPr="00A4067C" w:rsidRDefault="0093181C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34,894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98496" w14:textId="4B8E450E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21,051</w:t>
            </w:r>
          </w:p>
        </w:tc>
        <w:tc>
          <w:tcPr>
            <w:tcW w:w="7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0536B" w14:textId="4B5A3299" w:rsidR="00920FD8" w:rsidRPr="007876AB" w:rsidRDefault="00D7483D" w:rsidP="00920FD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13,843</w:t>
            </w:r>
          </w:p>
        </w:tc>
      </w:tr>
      <w:tr w:rsidR="00920FD8" w:rsidRPr="00831A56" w14:paraId="13390410" w14:textId="77777777" w:rsidTr="00920FD8">
        <w:trPr>
          <w:trHeight w:val="19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45095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>Удельный расход топлива на выработку тепловой энергии</w:t>
            </w:r>
          </w:p>
        </w:tc>
        <w:tc>
          <w:tcPr>
            <w:tcW w:w="14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2B03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условного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кг.у.т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FC7C" w14:textId="01D74A9C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155,110</w:t>
            </w:r>
          </w:p>
        </w:tc>
        <w:tc>
          <w:tcPr>
            <w:tcW w:w="6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3D1E8D" w14:textId="3F296EA3" w:rsidR="00920FD8" w:rsidRPr="00831A56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154,978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C9EA94" w14:textId="5464A4B0" w:rsidR="00920FD8" w:rsidRPr="00831A56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155,330</w:t>
            </w:r>
          </w:p>
        </w:tc>
      </w:tr>
      <w:tr w:rsidR="00920FD8" w:rsidRPr="00204BDB" w14:paraId="51BA686A" w14:textId="77777777" w:rsidTr="00193FA8">
        <w:trPr>
          <w:trHeight w:val="19"/>
        </w:trPr>
        <w:tc>
          <w:tcPr>
            <w:tcW w:w="1601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D9A8E" w14:textId="77777777" w:rsidR="00920FD8" w:rsidRPr="00831A56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EEAAA" w14:textId="77777777" w:rsidR="00920FD8" w:rsidRPr="003B32BA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B32BA">
              <w:rPr>
                <w:rFonts w:ascii="Times New Roman" w:hAnsi="Times New Roman"/>
                <w:sz w:val="20"/>
                <w:szCs w:val="20"/>
              </w:rPr>
              <w:t xml:space="preserve">Природного газа, </w:t>
            </w:r>
            <w:proofErr w:type="spellStart"/>
            <w:r w:rsidRPr="003B32BA">
              <w:rPr>
                <w:rFonts w:ascii="Times New Roman" w:hAnsi="Times New Roman"/>
                <w:sz w:val="20"/>
                <w:szCs w:val="20"/>
              </w:rPr>
              <w:t>нм.куб</w:t>
            </w:r>
            <w:proofErr w:type="spellEnd"/>
            <w:r w:rsidRPr="003B32BA">
              <w:rPr>
                <w:rFonts w:ascii="Times New Roman" w:hAnsi="Times New Roman"/>
                <w:sz w:val="20"/>
                <w:szCs w:val="20"/>
              </w:rPr>
              <w:t>./Гкал</w:t>
            </w:r>
          </w:p>
        </w:tc>
        <w:tc>
          <w:tcPr>
            <w:tcW w:w="57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7D54A1" w14:textId="52A9D493" w:rsidR="00920FD8" w:rsidRPr="00A4067C" w:rsidRDefault="00920FD8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132,573</w:t>
            </w:r>
          </w:p>
        </w:tc>
        <w:tc>
          <w:tcPr>
            <w:tcW w:w="6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32441EF" w14:textId="59B4139A" w:rsidR="00920FD8" w:rsidRPr="00B512F0" w:rsidRDefault="0093181C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132,460</w:t>
            </w:r>
          </w:p>
        </w:tc>
        <w:tc>
          <w:tcPr>
            <w:tcW w:w="72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2566E" w14:textId="570728B1" w:rsidR="00920FD8" w:rsidRPr="00B512F0" w:rsidRDefault="00D7483D" w:rsidP="00193FA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132,761</w:t>
            </w:r>
          </w:p>
        </w:tc>
      </w:tr>
    </w:tbl>
    <w:p w14:paraId="5FA355F9" w14:textId="77777777" w:rsidR="00920FD8" w:rsidRPr="008F48DB" w:rsidRDefault="00920FD8" w:rsidP="00451854">
      <w:pPr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ru-RU"/>
        </w:rPr>
      </w:pPr>
    </w:p>
    <w:p w14:paraId="59647508" w14:textId="77777777" w:rsidR="00301E7D" w:rsidRPr="000E6A92" w:rsidRDefault="00301E7D" w:rsidP="001A798D">
      <w:pPr>
        <w:pStyle w:val="1"/>
        <w:spacing w:line="360" w:lineRule="auto"/>
        <w:rPr>
          <w:rFonts w:cs="Times New Roman"/>
          <w:color w:val="auto"/>
          <w:sz w:val="22"/>
          <w:szCs w:val="22"/>
          <w:lang w:eastAsia="en-US"/>
        </w:rPr>
      </w:pPr>
    </w:p>
    <w:p w14:paraId="1EFFB4A5" w14:textId="70A6535F" w:rsidR="001A798D" w:rsidRPr="00A47D24" w:rsidRDefault="00D301F8" w:rsidP="001A798D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26" w:name="_Toc108603162"/>
      <w:r>
        <w:rPr>
          <w:rFonts w:cs="Times New Roman"/>
          <w:color w:val="auto"/>
          <w:sz w:val="26"/>
          <w:szCs w:val="26"/>
          <w:lang w:eastAsia="en-US"/>
        </w:rPr>
        <w:t>Раздел 4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 xml:space="preserve"> «</w:t>
      </w:r>
      <w:r w:rsidR="001A798D" w:rsidRPr="00A47D24">
        <w:rPr>
          <w:rFonts w:cs="Times New Roman"/>
          <w:color w:val="auto"/>
          <w:sz w:val="26"/>
          <w:szCs w:val="26"/>
          <w:lang w:eastAsia="en-US"/>
        </w:rPr>
        <w:t>Предложения по строительству, реконструкции и техническому перевооружению источников тепловой энергии</w:t>
      </w:r>
      <w:r w:rsidR="00E62AD2">
        <w:rPr>
          <w:rFonts w:cs="Times New Roman"/>
          <w:color w:val="auto"/>
          <w:sz w:val="26"/>
          <w:szCs w:val="26"/>
          <w:lang w:eastAsia="en-US"/>
        </w:rPr>
        <w:t xml:space="preserve"> и тепловых сетей</w:t>
      </w:r>
      <w:r w:rsidR="000554BE" w:rsidRPr="00A47D24">
        <w:rPr>
          <w:rFonts w:cs="Times New Roman"/>
          <w:color w:val="auto"/>
          <w:sz w:val="26"/>
          <w:szCs w:val="26"/>
          <w:lang w:eastAsia="en-US"/>
        </w:rPr>
        <w:t>»</w:t>
      </w:r>
      <w:bookmarkEnd w:id="26"/>
    </w:p>
    <w:p w14:paraId="746F8E39" w14:textId="0D713CD5" w:rsidR="001A798D" w:rsidRPr="00E62AD2" w:rsidRDefault="00355587" w:rsidP="001A798D">
      <w:pPr>
        <w:pStyle w:val="2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7" w:name="_Toc525894710"/>
      <w:bookmarkStart w:id="28" w:name="_Toc535417873"/>
      <w:bookmarkStart w:id="29" w:name="_Toc10860316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bookmarkStart w:id="30" w:name="_Toc525894716"/>
      <w:bookmarkStart w:id="31" w:name="_Toc535417880"/>
      <w:bookmarkEnd w:id="27"/>
      <w:bookmarkEnd w:id="28"/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</w:r>
      <w:bookmarkEnd w:id="30"/>
      <w:r w:rsidR="00226560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Температурный график отпуска тепловой энергии для каждого источника тепловой энергии или группы источников тепловой энергии в системе теплоснабжения, работающей на общую тепловую сеть, и оценку затрат при необходимости его изменения</w:t>
      </w:r>
      <w:bookmarkEnd w:id="29"/>
      <w:bookmarkEnd w:id="31"/>
    </w:p>
    <w:p w14:paraId="259DFFA7" w14:textId="0678FA6B" w:rsidR="00546199" w:rsidRPr="00A47D24" w:rsidRDefault="00546199" w:rsidP="00546199">
      <w:pPr>
        <w:widowControl w:val="0"/>
        <w:spacing w:after="0" w:line="360" w:lineRule="auto"/>
        <w:ind w:right="43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47D24">
        <w:rPr>
          <w:rFonts w:ascii="Times New Roman" w:eastAsia="Times New Roman" w:hAnsi="Times New Roman" w:cs="Times New Roman"/>
          <w:sz w:val="24"/>
          <w:szCs w:val="24"/>
        </w:rPr>
        <w:t xml:space="preserve">Регулирование отпуска теплоты осуществляется качественно по температурному графику 95/70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о</w:t>
      </w:r>
      <w:r w:rsidRPr="00A47D24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894140A" w14:textId="3FAD46AD" w:rsidR="00D41794" w:rsidRPr="00A47D24" w:rsidRDefault="00064A6B" w:rsidP="007036E9">
      <w:pPr>
        <w:spacing w:after="0" w:line="360" w:lineRule="auto"/>
        <w:ind w:right="46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температурного графика системы т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еплоснабжения не предусмотрено.</w:t>
      </w:r>
    </w:p>
    <w:p w14:paraId="07828CC0" w14:textId="065B4722" w:rsidR="001A798D" w:rsidRPr="00A47D24" w:rsidRDefault="00F95301" w:rsidP="001A798D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2" w:name="_Toc525894717"/>
      <w:bookmarkStart w:id="33" w:name="_Toc535417881"/>
      <w:bookmarkStart w:id="34" w:name="_Toc10860316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6ED2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2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="001A798D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Предложения по перспективной установленной тепловой мощности каждого источника тепловой энергии с предложениями по сроку ввода в эксплуатацию новых мощностей</w:t>
      </w:r>
      <w:bookmarkEnd w:id="32"/>
      <w:bookmarkEnd w:id="33"/>
      <w:bookmarkEnd w:id="34"/>
    </w:p>
    <w:p w14:paraId="662D9F40" w14:textId="2CB8EB2E" w:rsidR="00C74296" w:rsidRPr="00A47D24" w:rsidRDefault="00622589" w:rsidP="00C805E9">
      <w:pPr>
        <w:spacing w:after="0" w:line="360" w:lineRule="auto"/>
        <w:ind w:firstLine="709"/>
        <w:jc w:val="both"/>
        <w:rPr>
          <w:rFonts w:ascii="Times New Roman" w:hAnsi="Times New Roman" w:cs="Times New Roman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 приведены в таблице</w:t>
      </w:r>
      <w:r w:rsidR="005A1F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9</w:t>
      </w:r>
      <w:r w:rsidR="00C805E9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видно из таблицы 9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336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 не планирую</w:t>
      </w:r>
      <w:r w:rsidR="00BE05EB">
        <w:rPr>
          <w:rFonts w:ascii="Times New Roman" w:eastAsia="Times New Roman" w:hAnsi="Times New Roman" w:cs="Times New Roman"/>
          <w:sz w:val="24"/>
          <w:szCs w:val="24"/>
          <w:lang w:eastAsia="ru-RU"/>
        </w:rPr>
        <w:t>тся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установленная теплов</w:t>
      </w:r>
      <w:r w:rsidR="008D285A">
        <w:rPr>
          <w:rFonts w:ascii="Times New Roman" w:eastAsia="Times New Roman" w:hAnsi="Times New Roman" w:cs="Times New Roman"/>
          <w:sz w:val="24"/>
          <w:szCs w:val="24"/>
          <w:lang w:eastAsia="ru-RU"/>
        </w:rPr>
        <w:t>ая мощность остаётся без измене</w:t>
      </w:r>
      <w:r w:rsidR="007036E9">
        <w:rPr>
          <w:rFonts w:ascii="Times New Roman" w:eastAsia="Times New Roman" w:hAnsi="Times New Roman" w:cs="Times New Roman"/>
          <w:sz w:val="24"/>
          <w:szCs w:val="24"/>
          <w:lang w:eastAsia="ru-RU"/>
        </w:rPr>
        <w:t>ний.</w:t>
      </w:r>
    </w:p>
    <w:p w14:paraId="365E43C5" w14:textId="6366C129" w:rsidR="0030641A" w:rsidRPr="00A47D24" w:rsidRDefault="0030641A" w:rsidP="00E91D2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5A1F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</w:t>
      </w: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– </w:t>
      </w:r>
      <w:r w:rsidRPr="00AD1FF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Предложения по перспективной установленной тепловой мощности каждого источника тепловой энергии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0"/>
        <w:gridCol w:w="2202"/>
        <w:gridCol w:w="2641"/>
        <w:gridCol w:w="1895"/>
        <w:gridCol w:w="711"/>
        <w:gridCol w:w="711"/>
        <w:gridCol w:w="1286"/>
      </w:tblGrid>
      <w:tr w:rsidR="00A12880" w:rsidRPr="00A47D24" w14:paraId="198796EC" w14:textId="77777777" w:rsidTr="00BD27E5">
        <w:trPr>
          <w:trHeight w:val="20"/>
          <w:tblHeader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5AA1E0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№ п/п</w:t>
            </w:r>
          </w:p>
        </w:tc>
        <w:tc>
          <w:tcPr>
            <w:tcW w:w="22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00E8E4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Наименование котельной</w:t>
            </w:r>
          </w:p>
        </w:tc>
        <w:tc>
          <w:tcPr>
            <w:tcW w:w="2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367E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Вид мероприятий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7E3413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Срок ввода в эксплуатацию новых мощностей, год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08E80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Установленная мощность, Гкал/ч</w:t>
            </w:r>
          </w:p>
        </w:tc>
      </w:tr>
      <w:tr w:rsidR="00622589" w:rsidRPr="00A47D24" w14:paraId="06232971" w14:textId="77777777" w:rsidTr="00BD27E5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5AE16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2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42702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2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9473B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E6233" w14:textId="77777777" w:rsidR="0030641A" w:rsidRPr="002C15AB" w:rsidRDefault="0030641A" w:rsidP="00C46A2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3A081B" w14:textId="0DC57DEE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21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55DBE3" w14:textId="61D96DD6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на 203</w:t>
            </w:r>
            <w:r w:rsidR="00193FA8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5</w:t>
            </w: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 xml:space="preserve">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15267" w14:textId="77777777" w:rsidR="0030641A" w:rsidRPr="002C15AB" w:rsidRDefault="0030641A" w:rsidP="00AD1F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  <w:t>изменение (+/-)</w:t>
            </w:r>
          </w:p>
        </w:tc>
      </w:tr>
      <w:tr w:rsidR="009C3C09" w:rsidRPr="00A47D24" w14:paraId="3DB54517" w14:textId="77777777" w:rsidTr="002C15AB">
        <w:trPr>
          <w:trHeight w:val="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F9765F" w14:textId="77777777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1</w:t>
            </w:r>
          </w:p>
        </w:tc>
        <w:tc>
          <w:tcPr>
            <w:tcW w:w="2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3ED555" w14:textId="1F3A03C9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 w:rsidRPr="002C15AB">
              <w:rPr>
                <w:rFonts w:ascii="Times New Roman" w:hAnsi="Times New Roman" w:cs="Times New Roman"/>
                <w:sz w:val="20"/>
              </w:rPr>
              <w:t xml:space="preserve">Котельная </w:t>
            </w:r>
            <w:r w:rsidR="00D54262" w:rsidRPr="002C15AB">
              <w:rPr>
                <w:rFonts w:ascii="Times New Roman" w:hAnsi="Times New Roman" w:cs="Times New Roman"/>
                <w:sz w:val="20"/>
              </w:rPr>
              <w:t>МБОУ «</w:t>
            </w:r>
            <w:proofErr w:type="spellStart"/>
            <w:r w:rsidR="00D54262" w:rsidRPr="002C15AB">
              <w:rPr>
                <w:rFonts w:ascii="Times New Roman" w:hAnsi="Times New Roman" w:cs="Times New Roman"/>
                <w:sz w:val="20"/>
              </w:rPr>
              <w:t>Мамолаевская</w:t>
            </w:r>
            <w:proofErr w:type="spellEnd"/>
            <w:r w:rsidR="00D54262" w:rsidRPr="002C15AB">
              <w:rPr>
                <w:rFonts w:ascii="Times New Roman" w:hAnsi="Times New Roman" w:cs="Times New Roman"/>
                <w:sz w:val="20"/>
              </w:rPr>
              <w:t xml:space="preserve"> СОШ»</w:t>
            </w:r>
          </w:p>
        </w:tc>
        <w:tc>
          <w:tcPr>
            <w:tcW w:w="2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8AE7E9" w14:textId="2198A7E9" w:rsidR="009C3C09" w:rsidRPr="002C15AB" w:rsidRDefault="00AE3368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Мероприятия не планируются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F9ACE" w14:textId="2B0C2484" w:rsidR="009C3C09" w:rsidRPr="002C15AB" w:rsidRDefault="00D63AF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29D69" w14:textId="1F4668D8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DB769" w14:textId="1EDD5C3A" w:rsidR="009C3C09" w:rsidRPr="002C15AB" w:rsidRDefault="002E292D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0,258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2110F" w14:textId="19832484" w:rsidR="009C3C09" w:rsidRPr="002C15AB" w:rsidRDefault="009C3C09" w:rsidP="002C15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2C15AB">
              <w:rPr>
                <w:rFonts w:ascii="Times New Roman" w:eastAsia="Times New Roman" w:hAnsi="Times New Roman" w:cs="Times New Roman"/>
                <w:sz w:val="20"/>
                <w:lang w:eastAsia="ru-RU"/>
              </w:rPr>
              <w:t>0</w:t>
            </w:r>
          </w:p>
        </w:tc>
      </w:tr>
    </w:tbl>
    <w:p w14:paraId="1253DE8D" w14:textId="77777777" w:rsidR="00D76C75" w:rsidRDefault="00D76C75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5" w:name="_Toc48243630"/>
    </w:p>
    <w:p w14:paraId="00F1F76E" w14:textId="4EE3F2F1" w:rsidR="001A6ED2" w:rsidRPr="00A47D24" w:rsidRDefault="001A6ED2" w:rsidP="001A6ED2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6" w:name="_Toc108603165"/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4</w:t>
      </w:r>
      <w:r w:rsidR="00D76C75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</w:t>
      </w:r>
      <w:r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Обоснование выбора приоритетного сценария развития системы теплоснабжения поселения, городского округа, города федерального значения</w:t>
      </w:r>
      <w:bookmarkEnd w:id="35"/>
      <w:bookmarkEnd w:id="36"/>
    </w:p>
    <w:p w14:paraId="7EA672CF" w14:textId="77777777" w:rsidR="00AE3368" w:rsidRDefault="00AE3368" w:rsidP="00AE3368">
      <w:pPr>
        <w:pStyle w:val="aff3"/>
        <w:rPr>
          <w:color w:val="000000"/>
          <w:szCs w:val="23"/>
        </w:rPr>
      </w:pPr>
      <w:r w:rsidRPr="00452FB1">
        <w:rPr>
          <w:color w:val="000000"/>
          <w:szCs w:val="23"/>
        </w:rPr>
        <w:t xml:space="preserve">Оценка стоимости капитальных вложений в </w:t>
      </w:r>
      <w:r>
        <w:rPr>
          <w:color w:val="000000"/>
          <w:szCs w:val="23"/>
        </w:rPr>
        <w:t>развитие</w:t>
      </w:r>
      <w:r w:rsidRPr="00BC4966">
        <w:rPr>
          <w:color w:val="000000"/>
          <w:szCs w:val="23"/>
        </w:rPr>
        <w:t xml:space="preserve"> системы теплоснабжения </w:t>
      </w:r>
      <w:r w:rsidRPr="00452FB1">
        <w:rPr>
          <w:color w:val="000000"/>
          <w:szCs w:val="23"/>
        </w:rPr>
        <w:t>осу</w:t>
      </w:r>
      <w:r>
        <w:rPr>
          <w:color w:val="000000"/>
          <w:szCs w:val="23"/>
        </w:rPr>
        <w:t>ществляется</w:t>
      </w:r>
      <w:r w:rsidRPr="00452FB1">
        <w:rPr>
          <w:color w:val="000000"/>
          <w:szCs w:val="23"/>
        </w:rPr>
        <w:t xml:space="preserve"> по </w:t>
      </w:r>
      <w:r>
        <w:rPr>
          <w:color w:val="000000"/>
          <w:szCs w:val="23"/>
        </w:rPr>
        <w:t>укрупненной стоимости строительства согласно МДС 81-02-12-2011 с использованием государственных сметных нормативов-укрупненных нормативов цены строительства ГСН НЦС 81-02-2017.</w:t>
      </w:r>
    </w:p>
    <w:p w14:paraId="0D77EC71" w14:textId="4E73BC81" w:rsidR="00AE3368" w:rsidRPr="00AE3368" w:rsidRDefault="00AE3368" w:rsidP="00AE3368">
      <w:pPr>
        <w:pStyle w:val="1"/>
        <w:spacing w:line="360" w:lineRule="auto"/>
        <w:jc w:val="both"/>
        <w:rPr>
          <w:rFonts w:eastAsia="Times New Roman" w:cs="Arial"/>
          <w:b w:val="0"/>
          <w:bCs w:val="0"/>
          <w:color w:val="000000"/>
          <w:sz w:val="24"/>
          <w:szCs w:val="23"/>
        </w:rPr>
      </w:pPr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 xml:space="preserve"> </w:t>
      </w:r>
      <w:r>
        <w:rPr>
          <w:rFonts w:eastAsia="Times New Roman" w:cs="Arial"/>
          <w:b w:val="0"/>
          <w:bCs w:val="0"/>
          <w:color w:val="000000"/>
          <w:sz w:val="24"/>
          <w:szCs w:val="23"/>
        </w:rPr>
        <w:tab/>
      </w:r>
      <w:bookmarkStart w:id="37" w:name="_Toc108603166"/>
      <w:r w:rsidRPr="00AE3368">
        <w:rPr>
          <w:rFonts w:eastAsia="Times New Roman" w:cs="Arial"/>
          <w:b w:val="0"/>
          <w:bCs w:val="0"/>
          <w:color w:val="000000"/>
          <w:sz w:val="24"/>
          <w:szCs w:val="23"/>
        </w:rPr>
        <w:t>В настоящей схеме теплоснабжения мероприятия по модернизации источников тепловой энергии и тепловых сетей не планируются.</w:t>
      </w:r>
      <w:bookmarkEnd w:id="37"/>
    </w:p>
    <w:p w14:paraId="1147AC29" w14:textId="25140E5E" w:rsidR="00725F84" w:rsidRPr="00A47D24" w:rsidRDefault="001A6ED2" w:rsidP="00AE3368">
      <w:pPr>
        <w:pStyle w:val="1"/>
        <w:spacing w:line="360" w:lineRule="auto"/>
        <w:rPr>
          <w:rFonts w:cs="Times New Roman"/>
          <w:color w:val="auto"/>
          <w:sz w:val="26"/>
          <w:szCs w:val="26"/>
          <w:lang w:eastAsia="en-US"/>
        </w:rPr>
      </w:pPr>
      <w:bookmarkStart w:id="38" w:name="_Toc108603167"/>
      <w:r>
        <w:rPr>
          <w:rFonts w:cs="Times New Roman"/>
          <w:color w:val="auto"/>
          <w:sz w:val="26"/>
          <w:szCs w:val="26"/>
          <w:lang w:eastAsia="en-US"/>
        </w:rPr>
        <w:t>Раздел 5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«Перспективные топливные балансы»</w:t>
      </w:r>
      <w:bookmarkEnd w:id="38"/>
    </w:p>
    <w:p w14:paraId="05A46D1A" w14:textId="68F0153B" w:rsidR="00725F84" w:rsidRPr="00A47D24" w:rsidRDefault="001A6ED2" w:rsidP="00725F84">
      <w:pPr>
        <w:pStyle w:val="2"/>
        <w:spacing w:line="36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39" w:name="_Toc525894729"/>
      <w:bookmarkStart w:id="40" w:name="_Toc535417893"/>
      <w:bookmarkStart w:id="41" w:name="_Toc108603168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Перспективные топливные балансы для каждого источника тепловой энергии по видам основного, резервного и аварийного топлива на каждом этапе</w:t>
      </w:r>
      <w:bookmarkEnd w:id="39"/>
      <w:bookmarkEnd w:id="40"/>
      <w:bookmarkEnd w:id="41"/>
    </w:p>
    <w:p w14:paraId="3962463D" w14:textId="5097A2A3" w:rsidR="00D17599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Прогнозы по отпускаемой тепловой энергии и </w:t>
      </w:r>
      <w:proofErr w:type="spellStart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топливопотреблению</w:t>
      </w:r>
      <w:proofErr w:type="spellEnd"/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рассматривались по котельным, которые задействованы в схеме теплоснабжения, со следующим допущением: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ведомственной котельной остаётся на уровне базового года. Перспективное значение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 приведено на рисунке 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таблице </w:t>
      </w:r>
      <w:r w:rsidR="001A6ED2"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Pr="00A14A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F4B75F8" w14:textId="77777777" w:rsidR="006F5A4F" w:rsidRPr="001A2C8C" w:rsidRDefault="006F5A4F" w:rsidP="006F5A4F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49108E5B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1B320530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  <w:r w:rsidRPr="001A2C8C">
        <w:rPr>
          <w:rFonts w:ascii="Times New Roman" w:eastAsia="Calibri" w:hAnsi="Times New Roman" w:cs="Times New Roman"/>
          <w:noProof/>
          <w:color w:val="000000"/>
          <w:sz w:val="24"/>
          <w:szCs w:val="23"/>
          <w:lang w:eastAsia="ru-RU"/>
        </w:rPr>
        <w:lastRenderedPageBreak/>
        <w:drawing>
          <wp:inline distT="0" distB="0" distL="0" distR="0" wp14:anchorId="6B5D7F77" wp14:editId="719C20CD">
            <wp:extent cx="6353175" cy="3038475"/>
            <wp:effectExtent l="0" t="0" r="9525" b="952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8FDCAE4" w14:textId="77777777" w:rsidR="00E25120" w:rsidRPr="001A2C8C" w:rsidRDefault="00E25120" w:rsidP="00E25120">
      <w:pPr>
        <w:autoSpaceDE w:val="0"/>
        <w:autoSpaceDN w:val="0"/>
        <w:adjustRightInd w:val="0"/>
        <w:spacing w:after="0" w:line="240" w:lineRule="auto"/>
        <w:ind w:left="-567" w:firstLine="709"/>
        <w:jc w:val="both"/>
        <w:rPr>
          <w:rFonts w:ascii="Times New Roman" w:eastAsia="Calibri" w:hAnsi="Times New Roman" w:cs="Times New Roman"/>
          <w:color w:val="000000"/>
          <w:sz w:val="24"/>
          <w:szCs w:val="23"/>
        </w:rPr>
      </w:pPr>
    </w:p>
    <w:p w14:paraId="75567AB3" w14:textId="77777777" w:rsidR="006F5A4F" w:rsidRDefault="006F5A4F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7E45EB8" w14:textId="3145D4A8" w:rsidR="00A14A26" w:rsidRDefault="00A14A26" w:rsidP="00DB69EE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center"/>
        <w:textAlignment w:val="baseline"/>
        <w:rPr>
          <w:rFonts w:ascii="Times New Roman" w:eastAsia="Calibri" w:hAnsi="Times New Roman" w:cs="Times New Roman"/>
          <w:sz w:val="24"/>
          <w:szCs w:val="23"/>
        </w:rPr>
      </w:pP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Рисунок </w:t>
      </w:r>
      <w:r w:rsidR="00991F75">
        <w:rPr>
          <w:rFonts w:ascii="Times New Roman" w:eastAsia="Calibri" w:hAnsi="Times New Roman" w:cs="Times New Roman"/>
          <w:sz w:val="24"/>
          <w:szCs w:val="23"/>
        </w:rPr>
        <w:t>1</w:t>
      </w:r>
      <w:r w:rsidRPr="001A2C8C">
        <w:rPr>
          <w:rFonts w:ascii="Times New Roman" w:eastAsia="Calibri" w:hAnsi="Times New Roman" w:cs="Times New Roman"/>
          <w:sz w:val="24"/>
          <w:szCs w:val="23"/>
        </w:rPr>
        <w:t>. Динамика НУР топлива на период 20</w:t>
      </w:r>
      <w:r w:rsidR="00193FA8">
        <w:rPr>
          <w:rFonts w:ascii="Times New Roman" w:eastAsia="Calibri" w:hAnsi="Times New Roman" w:cs="Times New Roman"/>
          <w:sz w:val="24"/>
          <w:szCs w:val="23"/>
        </w:rPr>
        <w:t>21</w:t>
      </w:r>
      <w:r w:rsidRPr="001A2C8C">
        <w:rPr>
          <w:rFonts w:ascii="Times New Roman" w:eastAsia="Calibri" w:hAnsi="Times New Roman" w:cs="Times New Roman"/>
          <w:sz w:val="24"/>
          <w:szCs w:val="23"/>
        </w:rPr>
        <w:t>-203</w:t>
      </w:r>
      <w:r w:rsidR="00193FA8">
        <w:rPr>
          <w:rFonts w:ascii="Times New Roman" w:eastAsia="Calibri" w:hAnsi="Times New Roman" w:cs="Times New Roman"/>
          <w:sz w:val="24"/>
          <w:szCs w:val="23"/>
        </w:rPr>
        <w:t>5</w:t>
      </w:r>
      <w:r w:rsidRPr="001A2C8C">
        <w:rPr>
          <w:rFonts w:ascii="Times New Roman" w:eastAsia="Calibri" w:hAnsi="Times New Roman" w:cs="Times New Roman"/>
          <w:sz w:val="24"/>
          <w:szCs w:val="23"/>
        </w:rPr>
        <w:t xml:space="preserve"> </w:t>
      </w:r>
      <w:proofErr w:type="spellStart"/>
      <w:r w:rsidRPr="001A2C8C">
        <w:rPr>
          <w:rFonts w:ascii="Times New Roman" w:eastAsia="Calibri" w:hAnsi="Times New Roman" w:cs="Times New Roman"/>
          <w:sz w:val="24"/>
          <w:szCs w:val="23"/>
        </w:rPr>
        <w:t>г.г</w:t>
      </w:r>
      <w:proofErr w:type="spellEnd"/>
    </w:p>
    <w:p w14:paraId="41398A50" w14:textId="77777777" w:rsidR="00A14A26" w:rsidRPr="00A47D24" w:rsidRDefault="00A14A26" w:rsidP="00D17599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A14A26" w:rsidRPr="00A47D24" w:rsidSect="001731A9">
          <w:pgSz w:w="11906" w:h="16838"/>
          <w:pgMar w:top="1134" w:right="850" w:bottom="1134" w:left="1276" w:header="708" w:footer="708" w:gutter="0"/>
          <w:cols w:space="708"/>
          <w:docGrid w:linePitch="360"/>
        </w:sectPr>
      </w:pPr>
    </w:p>
    <w:p w14:paraId="3FCB0D33" w14:textId="14E22942" w:rsidR="00621453" w:rsidRPr="00286008" w:rsidRDefault="00D17599" w:rsidP="00286008">
      <w:pPr>
        <w:tabs>
          <w:tab w:val="left" w:pos="539"/>
          <w:tab w:val="left" w:pos="993"/>
        </w:tabs>
        <w:adjustRightInd w:val="0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Таблица </w:t>
      </w:r>
      <w:r w:rsidR="001A6ED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Перспективные плановые значения удельных расходов топлива на </w:t>
      </w:r>
      <w:r w:rsidR="001731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производство</w:t>
      </w:r>
      <w:r w:rsidR="00394F91" w:rsidRPr="00394F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тепловой энергии</w:t>
      </w:r>
    </w:p>
    <w:tbl>
      <w:tblPr>
        <w:tblStyle w:val="78"/>
        <w:tblW w:w="14794" w:type="dxa"/>
        <w:tblLook w:val="04A0" w:firstRow="1" w:lastRow="0" w:firstColumn="1" w:lastColumn="0" w:noHBand="0" w:noVBand="1"/>
      </w:tblPr>
      <w:tblGrid>
        <w:gridCol w:w="3645"/>
        <w:gridCol w:w="1368"/>
        <w:gridCol w:w="1398"/>
        <w:gridCol w:w="1396"/>
        <w:gridCol w:w="1396"/>
        <w:gridCol w:w="1396"/>
        <w:gridCol w:w="1396"/>
        <w:gridCol w:w="1396"/>
        <w:gridCol w:w="1396"/>
        <w:gridCol w:w="7"/>
      </w:tblGrid>
      <w:tr w:rsidR="00D72DEB" w:rsidRPr="00C33280" w14:paraId="4599CA76" w14:textId="77777777" w:rsidTr="00BD27E5">
        <w:trPr>
          <w:gridAfter w:val="1"/>
          <w:wAfter w:w="7" w:type="dxa"/>
          <w:trHeight w:val="264"/>
        </w:trPr>
        <w:tc>
          <w:tcPr>
            <w:tcW w:w="3645" w:type="dxa"/>
            <w:vAlign w:val="center"/>
          </w:tcPr>
          <w:p w14:paraId="6FBE5EAB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Показатель</w:t>
            </w:r>
          </w:p>
        </w:tc>
        <w:tc>
          <w:tcPr>
            <w:tcW w:w="1368" w:type="dxa"/>
            <w:vAlign w:val="center"/>
          </w:tcPr>
          <w:p w14:paraId="7542A79A" w14:textId="77777777" w:rsidR="00D72DEB" w:rsidRPr="002C15AB" w:rsidRDefault="00D72DEB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>Единицы измерения</w:t>
            </w:r>
          </w:p>
        </w:tc>
        <w:tc>
          <w:tcPr>
            <w:tcW w:w="1398" w:type="dxa"/>
            <w:vAlign w:val="center"/>
          </w:tcPr>
          <w:p w14:paraId="1924A4ED" w14:textId="2B3344DE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2021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2DD7D3D1" w14:textId="682879F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2022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BE5C9D9" w14:textId="00072948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2023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497D6A44" w14:textId="3321456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2024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6B6283C6" w14:textId="39F857B1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2025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3D66314D" w14:textId="28A34390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2030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  <w:tc>
          <w:tcPr>
            <w:tcW w:w="1396" w:type="dxa"/>
            <w:vAlign w:val="center"/>
          </w:tcPr>
          <w:p w14:paraId="147E1FE2" w14:textId="230CE7A2" w:rsidR="00D72DEB" w:rsidRPr="002C15AB" w:rsidRDefault="00193FA8" w:rsidP="00D72DE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2035</w:t>
            </w:r>
            <w:r w:rsidR="00D72DEB" w:rsidRPr="002C15AB">
              <w:rPr>
                <w:rFonts w:ascii="Times New Roman" w:hAnsi="Times New Roman"/>
                <w:b/>
                <w:color w:val="000000"/>
              </w:rPr>
              <w:t xml:space="preserve"> г.</w:t>
            </w:r>
          </w:p>
        </w:tc>
      </w:tr>
      <w:tr w:rsidR="00C3710E" w:rsidRPr="00C33280" w14:paraId="64D7E1D6" w14:textId="77777777" w:rsidTr="00BD5B29">
        <w:trPr>
          <w:trHeight w:val="254"/>
        </w:trPr>
        <w:tc>
          <w:tcPr>
            <w:tcW w:w="14794" w:type="dxa"/>
            <w:gridSpan w:val="10"/>
            <w:vAlign w:val="center"/>
          </w:tcPr>
          <w:p w14:paraId="37F8F4E6" w14:textId="09E5BAFC" w:rsidR="00C3710E" w:rsidRPr="002C15AB" w:rsidRDefault="00C3710E" w:rsidP="00AA79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000000"/>
              </w:rPr>
            </w:pPr>
            <w:r w:rsidRPr="002C15AB">
              <w:rPr>
                <w:rFonts w:ascii="Times New Roman" w:hAnsi="Times New Roman"/>
                <w:b/>
                <w:color w:val="000000"/>
              </w:rPr>
              <w:t xml:space="preserve">Зона действия котельной </w:t>
            </w:r>
            <w:r w:rsidR="00D54262" w:rsidRPr="002C15AB">
              <w:rPr>
                <w:rFonts w:ascii="Times New Roman" w:hAnsi="Times New Roman"/>
                <w:b/>
                <w:color w:val="000000"/>
              </w:rPr>
              <w:t>МБОУ «</w:t>
            </w:r>
            <w:proofErr w:type="spellStart"/>
            <w:r w:rsidR="00D54262" w:rsidRPr="002C15AB">
              <w:rPr>
                <w:rFonts w:ascii="Times New Roman" w:hAnsi="Times New Roman"/>
                <w:b/>
                <w:color w:val="000000"/>
              </w:rPr>
              <w:t>Мамолаевская</w:t>
            </w:r>
            <w:proofErr w:type="spellEnd"/>
            <w:r w:rsidR="00D54262" w:rsidRPr="002C15AB">
              <w:rPr>
                <w:rFonts w:ascii="Times New Roman" w:hAnsi="Times New Roman"/>
                <w:b/>
                <w:color w:val="000000"/>
              </w:rPr>
              <w:t xml:space="preserve"> СОШ»</w:t>
            </w:r>
          </w:p>
        </w:tc>
      </w:tr>
      <w:tr w:rsidR="003C0230" w:rsidRPr="00C33280" w14:paraId="1EF7A320" w14:textId="77777777" w:rsidTr="00BD27E5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48FFB71E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Выработка тепловой энергии</w:t>
            </w:r>
          </w:p>
        </w:tc>
        <w:tc>
          <w:tcPr>
            <w:tcW w:w="1368" w:type="dxa"/>
            <w:vAlign w:val="center"/>
          </w:tcPr>
          <w:p w14:paraId="1520D4B7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Гкал</w:t>
            </w:r>
          </w:p>
        </w:tc>
        <w:tc>
          <w:tcPr>
            <w:tcW w:w="1398" w:type="dxa"/>
            <w:vAlign w:val="bottom"/>
          </w:tcPr>
          <w:p w14:paraId="278D29A7" w14:textId="5EA51C6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6D83B5D8" w14:textId="39DB222D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0E418ED" w14:textId="1522E804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799D26DE" w14:textId="6A3DF01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CE90CB6" w14:textId="1128AE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3399518C" w14:textId="78AE1E12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  <w:tc>
          <w:tcPr>
            <w:tcW w:w="1396" w:type="dxa"/>
            <w:vAlign w:val="bottom"/>
          </w:tcPr>
          <w:p w14:paraId="1BDA40E0" w14:textId="7ED4D076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263,204</w:t>
            </w:r>
          </w:p>
        </w:tc>
      </w:tr>
      <w:tr w:rsidR="003C0230" w:rsidRPr="00C33280" w14:paraId="24FDDB79" w14:textId="77777777" w:rsidTr="00193FA8">
        <w:trPr>
          <w:gridAfter w:val="1"/>
          <w:wAfter w:w="7" w:type="dxa"/>
          <w:trHeight w:val="254"/>
        </w:trPr>
        <w:tc>
          <w:tcPr>
            <w:tcW w:w="3645" w:type="dxa"/>
            <w:vAlign w:val="center"/>
          </w:tcPr>
          <w:p w14:paraId="1D39BC9F" w14:textId="77777777" w:rsidR="003C0230" w:rsidRPr="002C15AB" w:rsidRDefault="003C0230" w:rsidP="003C023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0"/>
              </w:rPr>
            </w:pPr>
            <w:r w:rsidRPr="002C15AB">
              <w:rPr>
                <w:rFonts w:ascii="Times New Roman" w:hAnsi="Times New Roman"/>
                <w:color w:val="000000"/>
                <w:sz w:val="20"/>
              </w:rPr>
              <w:t>НУР топлива</w:t>
            </w:r>
          </w:p>
        </w:tc>
        <w:tc>
          <w:tcPr>
            <w:tcW w:w="1368" w:type="dxa"/>
            <w:vAlign w:val="center"/>
          </w:tcPr>
          <w:p w14:paraId="4B05E9DE" w14:textId="77777777" w:rsidR="003C0230" w:rsidRPr="002C15AB" w:rsidRDefault="003C0230" w:rsidP="003C023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proofErr w:type="spellStart"/>
            <w:r w:rsidRPr="002C15AB">
              <w:rPr>
                <w:rFonts w:ascii="Times New Roman" w:hAnsi="Times New Roman"/>
                <w:color w:val="000000"/>
                <w:sz w:val="20"/>
              </w:rPr>
              <w:t>кг.у.т</w:t>
            </w:r>
            <w:proofErr w:type="spellEnd"/>
            <w:r w:rsidRPr="002C15AB">
              <w:rPr>
                <w:rFonts w:ascii="Times New Roman" w:hAnsi="Times New Roman"/>
                <w:color w:val="000000"/>
                <w:sz w:val="20"/>
              </w:rPr>
              <w:t>.</w:t>
            </w:r>
          </w:p>
        </w:tc>
        <w:tc>
          <w:tcPr>
            <w:tcW w:w="1398" w:type="dxa"/>
            <w:vAlign w:val="bottom"/>
          </w:tcPr>
          <w:p w14:paraId="3CE9B5C7" w14:textId="23B7C26C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6CEF5BBF" w14:textId="6C1AF66B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359FA107" w14:textId="606D04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7F16016" w14:textId="3BD2A43E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11FFFDF8" w14:textId="05ED5CFA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24BEBBA2" w14:textId="6F8CAC27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  <w:tc>
          <w:tcPr>
            <w:tcW w:w="1396" w:type="dxa"/>
            <w:vAlign w:val="bottom"/>
          </w:tcPr>
          <w:p w14:paraId="4430F398" w14:textId="68070511" w:rsidR="003C0230" w:rsidRPr="002C15AB" w:rsidRDefault="003C0230" w:rsidP="003C0230">
            <w:pPr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z w:val="20"/>
              </w:rPr>
              <w:t>155,110</w:t>
            </w:r>
          </w:p>
        </w:tc>
      </w:tr>
    </w:tbl>
    <w:p w14:paraId="39C225C8" w14:textId="0B3CC3C9" w:rsidR="00286008" w:rsidRDefault="00286008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52FBF3A" w14:textId="77777777" w:rsidR="00011D0A" w:rsidRPr="00286008" w:rsidRDefault="00011D0A" w:rsidP="00621453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011D0A" w:rsidRPr="00286008" w:rsidSect="002B532A">
          <w:pgSz w:w="16840" w:h="11907" w:orient="landscape" w:code="9"/>
          <w:pgMar w:top="1134" w:right="850" w:bottom="1134" w:left="1701" w:header="567" w:footer="567" w:gutter="0"/>
          <w:cols w:space="720"/>
          <w:docGrid w:linePitch="326"/>
        </w:sectPr>
      </w:pPr>
    </w:p>
    <w:p w14:paraId="6BC62BE6" w14:textId="2AB20C5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2" w:name="_Toc525894730"/>
      <w:bookmarkStart w:id="43" w:name="_Toc535417894"/>
      <w:bookmarkStart w:id="44" w:name="_Toc108603169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lastRenderedPageBreak/>
        <w:t>5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Потребляемые источником тепловой энергии виды топлива, включая местные виды топлива, а также используемые возобновляемые источники энергии</w:t>
      </w:r>
      <w:bookmarkEnd w:id="42"/>
      <w:bookmarkEnd w:id="43"/>
      <w:bookmarkEnd w:id="44"/>
    </w:p>
    <w:p w14:paraId="405406E0" w14:textId="4ACB1B6E" w:rsidR="00CD6DC2" w:rsidRPr="003304D1" w:rsidRDefault="00621453" w:rsidP="00451E29">
      <w:pPr>
        <w:pStyle w:val="aff5"/>
        <w:ind w:left="567" w:right="-851" w:firstLine="709"/>
        <w:rPr>
          <w:rFonts w:ascii="Times New Roman" w:hAnsi="Times New Roman" w:cs="Times New Roman"/>
        </w:rPr>
      </w:pPr>
      <w:r w:rsidRPr="00A47D24">
        <w:rPr>
          <w:rFonts w:ascii="Times New Roman" w:hAnsi="Times New Roman" w:cs="Times New Roman"/>
        </w:rPr>
        <w:t>На рассматриваем</w:t>
      </w:r>
      <w:r w:rsidR="00D17599" w:rsidRPr="00A47D24">
        <w:rPr>
          <w:rFonts w:ascii="Times New Roman" w:hAnsi="Times New Roman" w:cs="Times New Roman"/>
        </w:rPr>
        <w:t>ом</w:t>
      </w:r>
      <w:r w:rsidRPr="00A47D24">
        <w:rPr>
          <w:rFonts w:ascii="Times New Roman" w:hAnsi="Times New Roman" w:cs="Times New Roman"/>
        </w:rPr>
        <w:t xml:space="preserve"> источник</w:t>
      </w:r>
      <w:r w:rsidR="00D17599" w:rsidRPr="00A47D24">
        <w:rPr>
          <w:rFonts w:ascii="Times New Roman" w:hAnsi="Times New Roman" w:cs="Times New Roman"/>
        </w:rPr>
        <w:t>е</w:t>
      </w:r>
      <w:r w:rsidRPr="00A47D24">
        <w:rPr>
          <w:rFonts w:ascii="Times New Roman" w:hAnsi="Times New Roman" w:cs="Times New Roman"/>
        </w:rPr>
        <w:t xml:space="preserve"> теплоснабжения в качестве основного топлива используют природный газ</w:t>
      </w:r>
      <w:r w:rsidR="00D17599" w:rsidRPr="00A47D24">
        <w:rPr>
          <w:rFonts w:ascii="Times New Roman" w:hAnsi="Times New Roman" w:cs="Times New Roman"/>
        </w:rPr>
        <w:t>.</w:t>
      </w:r>
    </w:p>
    <w:p w14:paraId="7D47D2CC" w14:textId="774F8887" w:rsidR="00725F84" w:rsidRPr="00A47D24" w:rsidRDefault="001A6ED2" w:rsidP="00451E29">
      <w:pPr>
        <w:pStyle w:val="1"/>
        <w:spacing w:line="360" w:lineRule="auto"/>
        <w:ind w:left="567" w:right="-851"/>
        <w:rPr>
          <w:rFonts w:cs="Times New Roman"/>
          <w:color w:val="auto"/>
          <w:sz w:val="26"/>
          <w:szCs w:val="26"/>
          <w:lang w:eastAsia="en-US"/>
        </w:rPr>
      </w:pPr>
      <w:bookmarkStart w:id="45" w:name="_Toc108603170"/>
      <w:r>
        <w:rPr>
          <w:rFonts w:cs="Times New Roman"/>
          <w:color w:val="auto"/>
          <w:sz w:val="26"/>
          <w:szCs w:val="26"/>
          <w:lang w:eastAsia="en-US"/>
        </w:rPr>
        <w:t>Раздел 6</w:t>
      </w:r>
      <w:r w:rsidR="00725F84" w:rsidRPr="00A47D24">
        <w:rPr>
          <w:rFonts w:cs="Times New Roman"/>
          <w:color w:val="auto"/>
          <w:sz w:val="26"/>
          <w:szCs w:val="26"/>
          <w:lang w:eastAsia="en-US"/>
        </w:rPr>
        <w:t xml:space="preserve"> «Решение об определении единой теплоснабжающей организации (организаций)»</w:t>
      </w:r>
      <w:bookmarkEnd w:id="45"/>
    </w:p>
    <w:p w14:paraId="476EE561" w14:textId="5832F094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6" w:name="_Toc525894738"/>
      <w:bookmarkStart w:id="47" w:name="_Toc535417902"/>
      <w:bookmarkStart w:id="48" w:name="_Toc108603171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.1.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Решение об определении единой теплоснабжающей организации (организаций)</w:t>
      </w:r>
      <w:bookmarkEnd w:id="46"/>
      <w:bookmarkEnd w:id="47"/>
      <w:bookmarkEnd w:id="48"/>
    </w:p>
    <w:p w14:paraId="04628B17" w14:textId="46679669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по установлению единой теплоснабжающей организации осуществляется на основании критериев определения единой теплоснабжающей организации, установленных в правилах организации теплоснабжения, утвержденных Правительством Российской Федерации Постановлением Правите</w:t>
      </w:r>
      <w:r w:rsidR="00250F3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льства РФ от 8 августа 2012 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808 «Об организации теплоснабжения в Российской Федерации и о внесении изменений в некоторые акты Правительства Российской Федерации».</w:t>
      </w:r>
    </w:p>
    <w:p w14:paraId="537EA475" w14:textId="44D682A9" w:rsidR="0047775E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EC7993">
        <w:rPr>
          <w:rFonts w:ascii="Times New Roman" w:hAnsi="Times New Roman" w:cs="Times New Roman"/>
          <w:sz w:val="24"/>
          <w:szCs w:val="24"/>
        </w:rPr>
        <w:t>МП КМР «</w:t>
      </w:r>
      <w:proofErr w:type="spellStart"/>
      <w:r w:rsidR="00EC7993">
        <w:rPr>
          <w:rFonts w:ascii="Times New Roman" w:hAnsi="Times New Roman" w:cs="Times New Roman"/>
          <w:sz w:val="24"/>
          <w:szCs w:val="24"/>
        </w:rPr>
        <w:t>Ковылкинские</w:t>
      </w:r>
      <w:proofErr w:type="spellEnd"/>
      <w:r w:rsidR="00EC7993">
        <w:rPr>
          <w:rFonts w:ascii="Times New Roman" w:hAnsi="Times New Roman" w:cs="Times New Roman"/>
          <w:sz w:val="24"/>
          <w:szCs w:val="24"/>
        </w:rPr>
        <w:t xml:space="preserve"> тепловые сети</w:t>
      </w:r>
      <w:r w:rsidR="004E4A46" w:rsidRPr="004E4A46">
        <w:rPr>
          <w:rFonts w:ascii="Times New Roman" w:hAnsi="Times New Roman" w:cs="Times New Roman"/>
          <w:sz w:val="24"/>
          <w:szCs w:val="24"/>
        </w:rPr>
        <w:t>»</w:t>
      </w:r>
      <w:r w:rsidR="004E4A46">
        <w:rPr>
          <w:rFonts w:ascii="Times New Roman" w:hAnsi="Times New Roman" w:cs="Times New Roman"/>
        </w:rPr>
        <w:t xml:space="preserve"> </w:t>
      </w:r>
      <w:r w:rsidR="001C2FF6"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отвечае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 всем требованиям критериев по определению единой теплоснабжающей организации.</w:t>
      </w:r>
    </w:p>
    <w:p w14:paraId="39FF430D" w14:textId="77777777" w:rsidR="004616C6" w:rsidRPr="00A47D24" w:rsidRDefault="004616C6" w:rsidP="008B1605">
      <w:pPr>
        <w:spacing w:after="0" w:line="360" w:lineRule="auto"/>
        <w:ind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C77F1B3" w14:textId="5A8FD6B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49" w:name="_Toc525894739"/>
      <w:bookmarkStart w:id="50" w:name="_Toc535417903"/>
      <w:bookmarkStart w:id="51" w:name="_Toc108603172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.2.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зон деятельности единой теплоснабжающей организации (организаций)</w:t>
      </w:r>
      <w:bookmarkEnd w:id="49"/>
      <w:bookmarkEnd w:id="50"/>
      <w:bookmarkEnd w:id="51"/>
    </w:p>
    <w:p w14:paraId="608027A8" w14:textId="7BCAE3CD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Границами зон деятельности единых теплоснабжающих организаций в </w:t>
      </w:r>
      <w:r w:rsidR="00CF54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с. </w:t>
      </w:r>
      <w:proofErr w:type="spellStart"/>
      <w:r w:rsidR="00CF543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Мамолаево</w:t>
      </w:r>
      <w:proofErr w:type="spellEnd"/>
      <w:r w:rsid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являются зоны действия источников теплоснабжения, относящихся к соответствующей теплоснабжающей организации. </w:t>
      </w:r>
      <w:r w:rsidR="00EC7993" w:rsidRPr="00EC7993">
        <w:rPr>
          <w:rFonts w:ascii="Times New Roman" w:eastAsia="Times New Roman" w:hAnsi="Times New Roman" w:cs="Times New Roman"/>
          <w:sz w:val="24"/>
          <w:szCs w:val="24"/>
          <w:lang w:eastAsia="ru-RU"/>
        </w:rPr>
        <w:t>Зона действия источника тепловой энергии представлена в Приложении – рисунок 1.</w:t>
      </w:r>
    </w:p>
    <w:p w14:paraId="2F7E4ABF" w14:textId="4139298C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2" w:name="_Toc525894740"/>
      <w:bookmarkStart w:id="53" w:name="_Toc535417904"/>
      <w:bookmarkStart w:id="54" w:name="_Toc108603173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.3.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Основания, в том числе критерии, в соответствии с которыми теплоснабжающая организация определена един</w:t>
      </w:r>
      <w:r w:rsidR="0047775E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ой теплоснабжающей организацией</w:t>
      </w:r>
      <w:bookmarkEnd w:id="52"/>
      <w:bookmarkEnd w:id="53"/>
      <w:bookmarkEnd w:id="54"/>
    </w:p>
    <w:p w14:paraId="1B065EC0" w14:textId="24A3F80E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2 пунктом 28 Федерального закона 190 «О теплоснабжении»: «Единая теплоснабжающая организация в системе теплоснабжения - теплоснабжающая организация, которая определяется в схеме теплоснабжения федеральным органом исполнительной власти, уполномоченным Правительством Российской Федерации на реализацию государственной политики в сфере теплоснабжения, или органом местного самоуправления на основании критериев и в порядке, которые установлены правилами организации теплоснабжения, утвержденными Правительством Российской Федерации».</w:t>
      </w:r>
    </w:p>
    <w:p w14:paraId="5E6DABAA" w14:textId="299E8208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Федерации утвержденные </w:t>
      </w:r>
      <w:hyperlink r:id="rId12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постановлением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</w:t>
      </w:r>
      <w:r w:rsidR="00656857">
        <w:rPr>
          <w:rFonts w:ascii="Times New Roman" w:eastAsia="Times New Roman" w:hAnsi="Times New Roman" w:cs="Times New Roman"/>
          <w:sz w:val="24"/>
          <w:szCs w:val="24"/>
          <w:lang w:eastAsia="ru-RU"/>
        </w:rPr>
        <w:t>ьства РФ от 08 августа 2012 г. №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 808.</w:t>
      </w:r>
    </w:p>
    <w:p w14:paraId="305F7046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Критериями определения единой теплоснабжающей организации являются:</w:t>
      </w:r>
    </w:p>
    <w:p w14:paraId="58630D43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на праве собственности или ином законном основании источниками тепловой энергии с наибольшей рабочей тепловой мощностью и (или) тепловыми сетями с наибольшей емкостью в границах зоны деятельности единой теплоснабжающей организации;</w:t>
      </w:r>
    </w:p>
    <w:p w14:paraId="6B00A964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 собственного капитала;</w:t>
      </w:r>
    </w:p>
    <w:p w14:paraId="136F4A4E" w14:textId="77777777" w:rsidR="0047775E" w:rsidRPr="00A47D24" w:rsidRDefault="0047775E" w:rsidP="00451E29">
      <w:pPr>
        <w:numPr>
          <w:ilvl w:val="0"/>
          <w:numId w:val="24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способность в лучшей мере обеспечить надежность теплоснабжения в соответствующей системе теплоснабжения.</w:t>
      </w:r>
    </w:p>
    <w:p w14:paraId="2F82583F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Единая теплоснабжающая организация при осуществлении своей деятельности обязана:</w:t>
      </w:r>
    </w:p>
    <w:p w14:paraId="36802E6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заключать и исполнять договоры теплоснабжения с любыми обратившимися к ней потребителями тепловой энергии, </w:t>
      </w:r>
      <w:proofErr w:type="spellStart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теплопотребляющие</w:t>
      </w:r>
      <w:proofErr w:type="spellEnd"/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установки которых находятся в данной системе теплоснабжения при условии соблюдения указанными потребителями выданных им в соответствии с </w:t>
      </w:r>
      <w:hyperlink r:id="rId13" w:anchor="block_3" w:history="1">
        <w:r w:rsidRPr="00A47D24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законодательством</w:t>
        </w:r>
      </w:hyperlink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градостроительной деятельности технических условий подключения к тепловым сетям;</w:t>
      </w:r>
    </w:p>
    <w:p w14:paraId="6E81AE49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поставки тепловой энергии (мощности) и (или) теплоносителя в отношении объема тепловой нагрузки, распределенной в соответствии со схемой теплоснабжения;</w:t>
      </w:r>
    </w:p>
    <w:p w14:paraId="00082A8C" w14:textId="77777777" w:rsidR="0047775E" w:rsidRPr="00A47D24" w:rsidRDefault="0047775E" w:rsidP="00451E29">
      <w:pPr>
        <w:numPr>
          <w:ilvl w:val="0"/>
          <w:numId w:val="26"/>
        </w:numPr>
        <w:spacing w:after="0" w:line="360" w:lineRule="auto"/>
        <w:ind w:left="567" w:right="-851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заключать и исполнять договоры оказания услуг по передаче тепловой энергии, теплоносителя в объеме, необходимом для обеспечения теплоснабжения потребителей тепловой энергии с учетом потерь тепловой энергии, теплоносителя при их передаче.</w:t>
      </w:r>
    </w:p>
    <w:p w14:paraId="5454F26F" w14:textId="0C53B34C" w:rsidR="0047775E" w:rsidRPr="00A47D24" w:rsidRDefault="00C24386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настоящее время </w:t>
      </w:r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МП КМР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Ковылкинские</w:t>
      </w:r>
      <w:proofErr w:type="spellEnd"/>
      <w:r w:rsidR="000C780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городские сети</w:t>
      </w:r>
      <w:r w:rsidR="004E4A46" w:rsidRPr="004E4A46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отвечает всем требованиям критериев по определению единой теплоснабжающей организации.</w:t>
      </w:r>
    </w:p>
    <w:p w14:paraId="59E5614B" w14:textId="5521BC2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5" w:name="_Toc525894741"/>
      <w:bookmarkStart w:id="56" w:name="_Toc535417905"/>
      <w:bookmarkStart w:id="57" w:name="_Toc108603174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.4.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Информация о поданных теплоснабжающими организациями заявках на присвоение статуса единой теплоснабжающей организации</w:t>
      </w:r>
      <w:bookmarkEnd w:id="55"/>
      <w:bookmarkEnd w:id="56"/>
      <w:bookmarkEnd w:id="57"/>
    </w:p>
    <w:p w14:paraId="4FD260F9" w14:textId="77777777" w:rsidR="0047775E" w:rsidRPr="00A47D24" w:rsidRDefault="0047775E" w:rsidP="00451E29">
      <w:pPr>
        <w:spacing w:after="0" w:line="360" w:lineRule="auto"/>
        <w:ind w:left="567" w:right="-851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47D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разработки проекта схемы теплоснабжения, заявки на присвоение статуса единой теплоснабжающей организации отсутствовали. </w:t>
      </w:r>
    </w:p>
    <w:p w14:paraId="54DF0B6B" w14:textId="174EF4DA" w:rsidR="00725F84" w:rsidRPr="00A47D24" w:rsidRDefault="001A6ED2" w:rsidP="00451E29">
      <w:pPr>
        <w:pStyle w:val="2"/>
        <w:spacing w:line="360" w:lineRule="auto"/>
        <w:ind w:left="567" w:right="-851"/>
        <w:jc w:val="both"/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</w:pPr>
      <w:bookmarkStart w:id="58" w:name="_Toc525894742"/>
      <w:bookmarkStart w:id="59" w:name="_Toc535417906"/>
      <w:bookmarkStart w:id="60" w:name="_Toc108603175"/>
      <w:r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6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.5.</w:t>
      </w:r>
      <w:r w:rsidR="00725F84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ab/>
        <w:t>Реестр систем теплоснабжения, содержащий перечень теплоснабжающих организаций, действующих в каждой системе теплоснабжения, расположенных в границах поселения, городского округа</w:t>
      </w:r>
      <w:bookmarkEnd w:id="58"/>
      <w:r w:rsidR="00321019" w:rsidRPr="00A47D24">
        <w:rPr>
          <w:rFonts w:ascii="Times New Roman" w:eastAsia="Times New Roman" w:hAnsi="Times New Roman" w:cs="Times New Roman"/>
          <w:b/>
          <w:i/>
          <w:color w:val="auto"/>
          <w:sz w:val="24"/>
          <w:szCs w:val="24"/>
          <w:lang w:eastAsia="ru-RU"/>
        </w:rPr>
        <w:t>, города федерального значения</w:t>
      </w:r>
      <w:bookmarkEnd w:id="59"/>
      <w:bookmarkEnd w:id="60"/>
    </w:p>
    <w:p w14:paraId="6DC4836B" w14:textId="1272D9C0" w:rsidR="00AF4EEE" w:rsidRPr="00A47D24" w:rsidRDefault="00AF4EEE" w:rsidP="00451E29">
      <w:pPr>
        <w:pStyle w:val="aff3"/>
        <w:ind w:left="567" w:right="-851"/>
        <w:rPr>
          <w:rFonts w:cs="Times New Roman"/>
        </w:rPr>
      </w:pPr>
      <w:r w:rsidRPr="00A47D24">
        <w:rPr>
          <w:rFonts w:cs="Times New Roman"/>
        </w:rPr>
        <w:t xml:space="preserve">На территории </w:t>
      </w:r>
      <w:r w:rsidR="00AA798A">
        <w:rPr>
          <w:rFonts w:cs="Times New Roman"/>
        </w:rPr>
        <w:t xml:space="preserve">с. </w:t>
      </w:r>
      <w:proofErr w:type="spellStart"/>
      <w:r w:rsidR="00AA798A">
        <w:rPr>
          <w:rFonts w:cs="Times New Roman"/>
        </w:rPr>
        <w:t>Мамолаево</w:t>
      </w:r>
      <w:proofErr w:type="spellEnd"/>
      <w:r w:rsidRPr="00A47D24">
        <w:rPr>
          <w:rFonts w:cs="Times New Roman"/>
        </w:rPr>
        <w:t xml:space="preserve"> можно выделить </w:t>
      </w:r>
      <w:r w:rsidR="00AA798A">
        <w:rPr>
          <w:rFonts w:cs="Times New Roman"/>
        </w:rPr>
        <w:t>одну</w:t>
      </w:r>
      <w:r w:rsidRPr="00A47D24">
        <w:rPr>
          <w:rFonts w:cs="Times New Roman"/>
        </w:rPr>
        <w:t xml:space="preserve"> существующ</w:t>
      </w:r>
      <w:r w:rsidR="00AA798A">
        <w:rPr>
          <w:rFonts w:cs="Times New Roman"/>
        </w:rPr>
        <w:t>ую</w:t>
      </w:r>
      <w:r w:rsidR="004C7E2B">
        <w:rPr>
          <w:rFonts w:cs="Times New Roman"/>
        </w:rPr>
        <w:t xml:space="preserve"> зон</w:t>
      </w:r>
      <w:r w:rsidR="00AA798A">
        <w:rPr>
          <w:rFonts w:cs="Times New Roman"/>
        </w:rPr>
        <w:t>у</w:t>
      </w:r>
      <w:r w:rsidRPr="00A47D24">
        <w:rPr>
          <w:rFonts w:cs="Times New Roman"/>
        </w:rPr>
        <w:t xml:space="preserve"> действия централизованн</w:t>
      </w:r>
      <w:r w:rsidR="00C369B7">
        <w:rPr>
          <w:rFonts w:cs="Times New Roman"/>
        </w:rPr>
        <w:t>ых источников тепловой энергии.</w:t>
      </w:r>
      <w:r w:rsidR="000C7802">
        <w:rPr>
          <w:rFonts w:cs="Times New Roman"/>
        </w:rPr>
        <w:t xml:space="preserve"> </w:t>
      </w:r>
      <w:r w:rsidRPr="00A47D24">
        <w:rPr>
          <w:rFonts w:cs="Times New Roman"/>
        </w:rPr>
        <w:t xml:space="preserve">Теплоснабжающая организация, действующая на территории </w:t>
      </w:r>
      <w:r w:rsidR="00022B20">
        <w:rPr>
          <w:rFonts w:cs="Times New Roman"/>
        </w:rPr>
        <w:t>с</w:t>
      </w:r>
      <w:r w:rsidR="00BD27E5">
        <w:rPr>
          <w:rFonts w:cs="Times New Roman"/>
        </w:rPr>
        <w:t xml:space="preserve">. </w:t>
      </w:r>
      <w:proofErr w:type="spellStart"/>
      <w:r w:rsidR="00AA798A">
        <w:rPr>
          <w:rFonts w:cs="Times New Roman"/>
        </w:rPr>
        <w:t>Мамолаево</w:t>
      </w:r>
      <w:proofErr w:type="spellEnd"/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–</w:t>
      </w:r>
      <w:r w:rsidRPr="00A47D24">
        <w:rPr>
          <w:rFonts w:cs="Times New Roman"/>
        </w:rPr>
        <w:t xml:space="preserve"> </w:t>
      </w:r>
      <w:r w:rsidR="000C7802">
        <w:rPr>
          <w:rFonts w:cs="Times New Roman"/>
        </w:rPr>
        <w:t>МП КМР</w:t>
      </w:r>
      <w:r w:rsidR="004E4A46" w:rsidRPr="004E4A46">
        <w:rPr>
          <w:rFonts w:cs="Times New Roman"/>
        </w:rPr>
        <w:t xml:space="preserve"> «</w:t>
      </w:r>
      <w:proofErr w:type="spellStart"/>
      <w:r w:rsidR="000C7802">
        <w:rPr>
          <w:rFonts w:cs="Times New Roman"/>
        </w:rPr>
        <w:t>Ковылкинские</w:t>
      </w:r>
      <w:proofErr w:type="spellEnd"/>
      <w:r w:rsidR="000C7802">
        <w:rPr>
          <w:rFonts w:cs="Times New Roman"/>
        </w:rPr>
        <w:t xml:space="preserve"> тепловые сети</w:t>
      </w:r>
      <w:r w:rsidR="004E4A46" w:rsidRPr="004E4A46">
        <w:rPr>
          <w:rFonts w:cs="Times New Roman"/>
        </w:rPr>
        <w:t>»</w:t>
      </w:r>
      <w:r w:rsidR="000C7802">
        <w:rPr>
          <w:rFonts w:cs="Times New Roman"/>
        </w:rPr>
        <w:t>.</w:t>
      </w:r>
    </w:p>
    <w:p w14:paraId="35CD3B64" w14:textId="0A3CBD1C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72F9C0F" w14:textId="747279D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6B8AC0E" w14:textId="7CB90C6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21EC701" w14:textId="066E92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AFA4C1F" w14:textId="39F9F46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522247B" w14:textId="79E4805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E1BE99C" w14:textId="1DBE2D5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3DEAEDD" w14:textId="61CF506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4B6A02" w14:textId="0780D9BB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52D997F" w14:textId="3344CCA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16D07EC" w14:textId="7947427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DCE3CE7" w14:textId="2D993B5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F652396" w14:textId="1DBA5285" w:rsidR="0045141C" w:rsidRDefault="0045141C" w:rsidP="0045141C">
      <w:pPr>
        <w:pStyle w:val="aff3"/>
        <w:ind w:firstLine="0"/>
        <w:rPr>
          <w:rFonts w:cs="Times New Roman"/>
        </w:rPr>
      </w:pPr>
    </w:p>
    <w:p w14:paraId="5221005D" w14:textId="076AC0A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FB94F29" w14:textId="77777777" w:rsidR="0045141C" w:rsidRDefault="0045141C" w:rsidP="0045141C">
      <w:pPr>
        <w:pStyle w:val="aff3"/>
        <w:jc w:val="center"/>
        <w:rPr>
          <w:rFonts w:cs="Times New Roman"/>
          <w:b/>
        </w:rPr>
      </w:pPr>
      <w:r w:rsidRPr="00467DCB">
        <w:rPr>
          <w:rFonts w:cs="Times New Roman"/>
          <w:b/>
        </w:rPr>
        <w:t>ПРИЛОЖЕНИЕ</w:t>
      </w:r>
    </w:p>
    <w:p w14:paraId="256CFD64" w14:textId="757378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69ED9414" w14:textId="77CC8E3A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D793CDB" w14:textId="33D1E483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63849E3" w14:textId="1D6479C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32A0A8C7" w14:textId="788F309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28479EB8" w14:textId="08508BB4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150C3BC1" w14:textId="0D09EF5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512E76E0" w14:textId="1B499CF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2187D75" w14:textId="28A12A29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9DB2AB4" w14:textId="779A2B97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08746F3" w14:textId="57809288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A825CC5" w14:textId="3F7A19DF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4A3F5787" w14:textId="74D061B0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940A5E7" w14:textId="0E088FCE" w:rsidR="0045141C" w:rsidRDefault="0045141C" w:rsidP="003F3F57">
      <w:pPr>
        <w:pStyle w:val="aff3"/>
        <w:ind w:firstLine="0"/>
        <w:jc w:val="center"/>
        <w:rPr>
          <w:rFonts w:cs="Times New Roman"/>
        </w:rPr>
      </w:pPr>
    </w:p>
    <w:p w14:paraId="7C6E7F38" w14:textId="77777777" w:rsidR="00BD27E5" w:rsidRDefault="00BD27E5" w:rsidP="003F3F57">
      <w:pPr>
        <w:pStyle w:val="aff3"/>
        <w:ind w:firstLine="0"/>
        <w:jc w:val="center"/>
        <w:rPr>
          <w:rFonts w:cs="Times New Roman"/>
        </w:rPr>
        <w:sectPr w:rsidR="00BD27E5" w:rsidSect="0045141C">
          <w:footerReference w:type="default" r:id="rId14"/>
          <w:pgSz w:w="11906" w:h="16838"/>
          <w:pgMar w:top="1134" w:right="1701" w:bottom="1134" w:left="850" w:header="708" w:footer="708" w:gutter="0"/>
          <w:cols w:space="708"/>
          <w:docGrid w:linePitch="360"/>
        </w:sectPr>
      </w:pPr>
    </w:p>
    <w:p w14:paraId="116D049E" w14:textId="6358893A" w:rsidR="00BD27E5" w:rsidRDefault="009D0229" w:rsidP="00BD27E5">
      <w:pPr>
        <w:pStyle w:val="aff3"/>
        <w:ind w:firstLine="0"/>
        <w:jc w:val="center"/>
        <w:rPr>
          <w:rFonts w:cs="Times New Roman"/>
        </w:rPr>
      </w:pPr>
      <w:r>
        <w:rPr>
          <w:rFonts w:cs="Times New Roman"/>
          <w:noProof/>
        </w:rPr>
        <w:lastRenderedPageBreak/>
        <w:drawing>
          <wp:inline distT="0" distB="0" distL="0" distR="0" wp14:anchorId="56956257" wp14:editId="6CCEAC3B">
            <wp:extent cx="7756901" cy="5423048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МАМОЛАЕВСКАЯ СОШ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2955" cy="5441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7ABB" w14:textId="256B2C53" w:rsidR="0045141C" w:rsidRDefault="0045141C" w:rsidP="00BD27E5">
      <w:pPr>
        <w:pStyle w:val="aff3"/>
        <w:ind w:firstLine="0"/>
        <w:jc w:val="center"/>
        <w:rPr>
          <w:rFonts w:cs="Times New Roman"/>
        </w:rPr>
      </w:pPr>
      <w:r w:rsidRPr="0045141C">
        <w:rPr>
          <w:rFonts w:cs="Times New Roman"/>
        </w:rPr>
        <w:t xml:space="preserve">Рисунок 1. Зона действия котельной </w:t>
      </w:r>
      <w:r w:rsidR="00D54262">
        <w:rPr>
          <w:rFonts w:cs="Times New Roman"/>
        </w:rPr>
        <w:t>МБОУ «</w:t>
      </w:r>
      <w:proofErr w:type="spellStart"/>
      <w:r w:rsidR="00D54262">
        <w:rPr>
          <w:rFonts w:cs="Times New Roman"/>
        </w:rPr>
        <w:t>Мамолаевская</w:t>
      </w:r>
      <w:proofErr w:type="spellEnd"/>
      <w:r w:rsidR="00D54262">
        <w:rPr>
          <w:rFonts w:cs="Times New Roman"/>
        </w:rPr>
        <w:t xml:space="preserve"> СОШ»</w:t>
      </w:r>
    </w:p>
    <w:sectPr w:rsidR="0045141C" w:rsidSect="00BD27E5">
      <w:footerReference w:type="default" r:id="rId1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382B81" w14:textId="77777777" w:rsidR="001404FB" w:rsidRDefault="001404FB" w:rsidP="006300DB">
      <w:pPr>
        <w:spacing w:after="0" w:line="240" w:lineRule="auto"/>
      </w:pPr>
      <w:r>
        <w:separator/>
      </w:r>
    </w:p>
  </w:endnote>
  <w:endnote w:type="continuationSeparator" w:id="0">
    <w:p w14:paraId="0074875F" w14:textId="77777777" w:rsidR="001404FB" w:rsidRDefault="001404FB" w:rsidP="006300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502328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35724F6B" w14:textId="57FD2B08" w:rsidR="00193FA8" w:rsidRPr="009C3690" w:rsidRDefault="00193FA8" w:rsidP="00FD0917">
        <w:pPr>
          <w:pStyle w:val="ab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038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3217829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91EBBE7" w14:textId="4A81FDAC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851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038">
          <w:rPr>
            <w:rFonts w:ascii="Times New Roman" w:hAnsi="Times New Roman" w:cs="Times New Roman"/>
            <w:noProof/>
            <w:sz w:val="24"/>
            <w:szCs w:val="24"/>
          </w:rPr>
          <w:t>17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218279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7868AE3E" w14:textId="2A9D4A53" w:rsidR="00193FA8" w:rsidRPr="009C3690" w:rsidRDefault="00193FA8" w:rsidP="002A0AE8">
        <w:pPr>
          <w:pStyle w:val="ab"/>
          <w:tabs>
            <w:tab w:val="clear" w:pos="9355"/>
            <w:tab w:val="right" w:pos="9214"/>
          </w:tabs>
          <w:ind w:right="-31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9C369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9C3690">
          <w:rPr>
            <w:rFonts w:ascii="Times New Roman" w:hAnsi="Times New Roman" w:cs="Times New Roman"/>
            <w:sz w:val="24"/>
            <w:szCs w:val="24"/>
          </w:rPr>
          <w:instrText xml:space="preserve"> PAGE  \* Arabic  \* MERGEFORMAT </w:instrTex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4F5038">
          <w:rPr>
            <w:rFonts w:ascii="Times New Roman" w:hAnsi="Times New Roman" w:cs="Times New Roman"/>
            <w:noProof/>
            <w:sz w:val="24"/>
            <w:szCs w:val="24"/>
          </w:rPr>
          <w:t>18</w:t>
        </w:r>
        <w:r w:rsidRPr="009C369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663121" w14:textId="77777777" w:rsidR="001404FB" w:rsidRDefault="001404FB" w:rsidP="006300DB">
      <w:pPr>
        <w:spacing w:after="0" w:line="240" w:lineRule="auto"/>
      </w:pPr>
      <w:r>
        <w:separator/>
      </w:r>
    </w:p>
  </w:footnote>
  <w:footnote w:type="continuationSeparator" w:id="0">
    <w:p w14:paraId="6F9F40A9" w14:textId="77777777" w:rsidR="001404FB" w:rsidRDefault="001404FB" w:rsidP="006300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05D2B" w14:textId="09FF6229" w:rsidR="00193FA8" w:rsidRPr="00F51112" w:rsidRDefault="00193FA8" w:rsidP="00F51112">
    <w:pPr>
      <w:pStyle w:val="a9"/>
      <w:jc w:val="center"/>
      <w:rPr>
        <w:rFonts w:ascii="Times New Roman" w:eastAsia="Times New Roman" w:hAnsi="Times New Roman"/>
        <w:b/>
        <w:bCs/>
        <w:i/>
        <w:sz w:val="18"/>
        <w:szCs w:val="18"/>
        <w:u w:val="single"/>
      </w:rPr>
    </w:pP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Схема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теплоснабжения </w:t>
    </w:r>
    <w:proofErr w:type="spellStart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Мамолаевского</w:t>
    </w:r>
    <w:proofErr w:type="spellEnd"/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сельского 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поселения 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Ковылкинского муниципального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района Респу</w:t>
    </w:r>
    <w:r>
      <w:rPr>
        <w:rFonts w:ascii="Times New Roman" w:eastAsia="Times New Roman" w:hAnsi="Times New Roman"/>
        <w:b/>
        <w:bCs/>
        <w:i/>
        <w:sz w:val="18"/>
        <w:szCs w:val="18"/>
        <w:u w:val="single"/>
      </w:rPr>
      <w:t>блики Мордовия на период до 2035</w:t>
    </w:r>
    <w:r w:rsidRPr="00F51112">
      <w:rPr>
        <w:rFonts w:ascii="Times New Roman" w:eastAsia="Times New Roman" w:hAnsi="Times New Roman"/>
        <w:b/>
        <w:bCs/>
        <w:i/>
        <w:sz w:val="18"/>
        <w:szCs w:val="18"/>
        <w:u w:val="single"/>
      </w:rPr>
      <w:t xml:space="preserve"> года</w:t>
    </w:r>
  </w:p>
  <w:p w14:paraId="6E042B22" w14:textId="7773DA08" w:rsidR="00193FA8" w:rsidRPr="00F51112" w:rsidRDefault="00193FA8" w:rsidP="00F51112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66BB"/>
    <w:multiLevelType w:val="hybridMultilevel"/>
    <w:tmpl w:val="0000428B"/>
    <w:lvl w:ilvl="0" w:tplc="000026A6">
      <w:start w:val="1"/>
      <w:numFmt w:val="bullet"/>
      <w:lvlText w:val="φ"/>
      <w:lvlJc w:val="left"/>
      <w:pPr>
        <w:tabs>
          <w:tab w:val="num" w:pos="720"/>
        </w:tabs>
        <w:ind w:left="720" w:hanging="360"/>
      </w:pPr>
    </w:lvl>
    <w:lvl w:ilvl="1" w:tplc="0000701F">
      <w:start w:val="1"/>
      <w:numFmt w:val="bullet"/>
      <w:lvlText w:val="τ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D926B3"/>
    <w:multiLevelType w:val="hybridMultilevel"/>
    <w:tmpl w:val="CEFC5990"/>
    <w:lvl w:ilvl="0" w:tplc="68D8B1C2">
      <w:start w:val="1"/>
      <w:numFmt w:val="bullet"/>
      <w:lvlText w:val="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31B"/>
    <w:multiLevelType w:val="hybridMultilevel"/>
    <w:tmpl w:val="04103890"/>
    <w:lvl w:ilvl="0" w:tplc="51B4DB6C">
      <w:start w:val="1"/>
      <w:numFmt w:val="decimal"/>
      <w:lvlText w:val="Таблица %1 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2B2429"/>
    <w:multiLevelType w:val="hybridMultilevel"/>
    <w:tmpl w:val="0D8623D0"/>
    <w:lvl w:ilvl="0" w:tplc="C91E34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54024BB"/>
    <w:multiLevelType w:val="hybridMultilevel"/>
    <w:tmpl w:val="83280D18"/>
    <w:lvl w:ilvl="0" w:tplc="3D428864">
      <w:start w:val="1"/>
      <w:numFmt w:val="bullet"/>
      <w:lvlText w:val=""/>
      <w:lvlJc w:val="left"/>
      <w:pPr>
        <w:tabs>
          <w:tab w:val="num" w:pos="1400"/>
        </w:tabs>
        <w:ind w:left="1400" w:hanging="360"/>
      </w:pPr>
      <w:rPr>
        <w:rFonts w:ascii="Symbol" w:hAnsi="Symbol" w:hint="default"/>
        <w:sz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5">
    <w:nsid w:val="091D4DB4"/>
    <w:multiLevelType w:val="hybridMultilevel"/>
    <w:tmpl w:val="8138A3F0"/>
    <w:lvl w:ilvl="0" w:tplc="04190001">
      <w:start w:val="1"/>
      <w:numFmt w:val="bullet"/>
      <w:lvlText w:val=""/>
      <w:lvlJc w:val="left"/>
      <w:pPr>
        <w:ind w:left="14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7" w:hanging="360"/>
      </w:pPr>
      <w:rPr>
        <w:rFonts w:ascii="Wingdings" w:hAnsi="Wingdings" w:hint="default"/>
      </w:rPr>
    </w:lvl>
  </w:abstractNum>
  <w:abstractNum w:abstractNumId="6">
    <w:nsid w:val="188C7343"/>
    <w:multiLevelType w:val="hybridMultilevel"/>
    <w:tmpl w:val="5AD4DAC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51A09A1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2B9A6F47"/>
    <w:multiLevelType w:val="multilevel"/>
    <w:tmpl w:val="969C51F4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2D2A6E3F"/>
    <w:multiLevelType w:val="hybridMultilevel"/>
    <w:tmpl w:val="4CDAB9A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D8213FF"/>
    <w:multiLevelType w:val="hybridMultilevel"/>
    <w:tmpl w:val="DB4C7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35123791"/>
    <w:multiLevelType w:val="hybridMultilevel"/>
    <w:tmpl w:val="D146249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3ACB49ED"/>
    <w:multiLevelType w:val="hybridMultilevel"/>
    <w:tmpl w:val="50761BD8"/>
    <w:lvl w:ilvl="0" w:tplc="2DBE497E">
      <w:start w:val="1"/>
      <w:numFmt w:val="decimal"/>
      <w:lvlText w:val="Книга %1 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2E1149"/>
    <w:multiLevelType w:val="hybridMultilevel"/>
    <w:tmpl w:val="9412E3A6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4">
    <w:nsid w:val="3BA86054"/>
    <w:multiLevelType w:val="hybridMultilevel"/>
    <w:tmpl w:val="A112ADF2"/>
    <w:lvl w:ilvl="0" w:tplc="9A866FFE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412438F6"/>
    <w:multiLevelType w:val="hybridMultilevel"/>
    <w:tmpl w:val="368274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42806D80"/>
    <w:multiLevelType w:val="hybridMultilevel"/>
    <w:tmpl w:val="948E8D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7170CFD"/>
    <w:multiLevelType w:val="hybridMultilevel"/>
    <w:tmpl w:val="C7F0E4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C508D0"/>
    <w:multiLevelType w:val="hybridMultilevel"/>
    <w:tmpl w:val="8342DBB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95A10F8"/>
    <w:multiLevelType w:val="multilevel"/>
    <w:tmpl w:val="5F800ED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619A173F"/>
    <w:multiLevelType w:val="hybridMultilevel"/>
    <w:tmpl w:val="041E5C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63D947EC"/>
    <w:multiLevelType w:val="hybridMultilevel"/>
    <w:tmpl w:val="BD1EC87A"/>
    <w:lvl w:ilvl="0" w:tplc="231E8FA2">
      <w:start w:val="1"/>
      <w:numFmt w:val="bullet"/>
      <w:lvlText w:val=""/>
      <w:lvlJc w:val="left"/>
      <w:pPr>
        <w:tabs>
          <w:tab w:val="num" w:pos="2574"/>
        </w:tabs>
        <w:ind w:left="25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2">
    <w:nsid w:val="68E4418A"/>
    <w:multiLevelType w:val="hybridMultilevel"/>
    <w:tmpl w:val="A4282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9064769"/>
    <w:multiLevelType w:val="hybridMultilevel"/>
    <w:tmpl w:val="A24255A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6CE4424C"/>
    <w:multiLevelType w:val="hybridMultilevel"/>
    <w:tmpl w:val="7EFCF6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1DB2626"/>
    <w:multiLevelType w:val="hybridMultilevel"/>
    <w:tmpl w:val="803AB4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74E84695"/>
    <w:multiLevelType w:val="hybridMultilevel"/>
    <w:tmpl w:val="0EB804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9B55848"/>
    <w:multiLevelType w:val="hybridMultilevel"/>
    <w:tmpl w:val="27DC9D1C"/>
    <w:lvl w:ilvl="0" w:tplc="7F0446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8"/>
  </w:num>
  <w:num w:numId="3">
    <w:abstractNumId w:val="14"/>
  </w:num>
  <w:num w:numId="4">
    <w:abstractNumId w:val="18"/>
  </w:num>
  <w:num w:numId="5">
    <w:abstractNumId w:val="6"/>
  </w:num>
  <w:num w:numId="6">
    <w:abstractNumId w:val="16"/>
  </w:num>
  <w:num w:numId="7">
    <w:abstractNumId w:val="7"/>
  </w:num>
  <w:num w:numId="8">
    <w:abstractNumId w:val="27"/>
  </w:num>
  <w:num w:numId="9">
    <w:abstractNumId w:val="24"/>
  </w:num>
  <w:num w:numId="10">
    <w:abstractNumId w:val="9"/>
  </w:num>
  <w:num w:numId="11">
    <w:abstractNumId w:val="5"/>
  </w:num>
  <w:num w:numId="12">
    <w:abstractNumId w:val="21"/>
  </w:num>
  <w:num w:numId="13">
    <w:abstractNumId w:val="4"/>
  </w:num>
  <w:num w:numId="14">
    <w:abstractNumId w:val="1"/>
  </w:num>
  <w:num w:numId="15">
    <w:abstractNumId w:val="15"/>
  </w:num>
  <w:num w:numId="16">
    <w:abstractNumId w:val="11"/>
  </w:num>
  <w:num w:numId="17">
    <w:abstractNumId w:val="22"/>
  </w:num>
  <w:num w:numId="18">
    <w:abstractNumId w:val="3"/>
  </w:num>
  <w:num w:numId="19">
    <w:abstractNumId w:val="26"/>
  </w:num>
  <w:num w:numId="20">
    <w:abstractNumId w:val="20"/>
  </w:num>
  <w:num w:numId="21">
    <w:abstractNumId w:val="12"/>
  </w:num>
  <w:num w:numId="22">
    <w:abstractNumId w:val="2"/>
  </w:num>
  <w:num w:numId="23">
    <w:abstractNumId w:val="13"/>
  </w:num>
  <w:num w:numId="24">
    <w:abstractNumId w:val="17"/>
  </w:num>
  <w:num w:numId="25">
    <w:abstractNumId w:val="23"/>
  </w:num>
  <w:num w:numId="26">
    <w:abstractNumId w:val="10"/>
  </w:num>
  <w:num w:numId="27">
    <w:abstractNumId w:val="25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BEE"/>
    <w:rsid w:val="000008B1"/>
    <w:rsid w:val="00002A4E"/>
    <w:rsid w:val="00005389"/>
    <w:rsid w:val="000063CD"/>
    <w:rsid w:val="00011D0A"/>
    <w:rsid w:val="00015E70"/>
    <w:rsid w:val="00022B20"/>
    <w:rsid w:val="00023BF7"/>
    <w:rsid w:val="00027B1E"/>
    <w:rsid w:val="0004016A"/>
    <w:rsid w:val="0005420C"/>
    <w:rsid w:val="000554BE"/>
    <w:rsid w:val="00064A6B"/>
    <w:rsid w:val="0006615D"/>
    <w:rsid w:val="000729D4"/>
    <w:rsid w:val="00073245"/>
    <w:rsid w:val="00075E21"/>
    <w:rsid w:val="00076C53"/>
    <w:rsid w:val="00080CD7"/>
    <w:rsid w:val="000843A6"/>
    <w:rsid w:val="000847FE"/>
    <w:rsid w:val="000965A9"/>
    <w:rsid w:val="000A59A2"/>
    <w:rsid w:val="000A5FD6"/>
    <w:rsid w:val="000B1D81"/>
    <w:rsid w:val="000C24AE"/>
    <w:rsid w:val="000C7802"/>
    <w:rsid w:val="000C7829"/>
    <w:rsid w:val="000D2C44"/>
    <w:rsid w:val="000D32CF"/>
    <w:rsid w:val="000D38C3"/>
    <w:rsid w:val="000E0108"/>
    <w:rsid w:val="000E2CA8"/>
    <w:rsid w:val="000E6A92"/>
    <w:rsid w:val="000F0F80"/>
    <w:rsid w:val="000F41F0"/>
    <w:rsid w:val="000F5879"/>
    <w:rsid w:val="000F7C71"/>
    <w:rsid w:val="001019D5"/>
    <w:rsid w:val="00106395"/>
    <w:rsid w:val="0010767F"/>
    <w:rsid w:val="00107735"/>
    <w:rsid w:val="0011775F"/>
    <w:rsid w:val="001213E1"/>
    <w:rsid w:val="00122461"/>
    <w:rsid w:val="001257A8"/>
    <w:rsid w:val="00126F46"/>
    <w:rsid w:val="001404FB"/>
    <w:rsid w:val="0014423F"/>
    <w:rsid w:val="001447AA"/>
    <w:rsid w:val="00150FDE"/>
    <w:rsid w:val="00151530"/>
    <w:rsid w:val="001522CA"/>
    <w:rsid w:val="00160EBD"/>
    <w:rsid w:val="00160F3C"/>
    <w:rsid w:val="0016115D"/>
    <w:rsid w:val="00162827"/>
    <w:rsid w:val="00163BEE"/>
    <w:rsid w:val="001640A3"/>
    <w:rsid w:val="001731A9"/>
    <w:rsid w:val="00176420"/>
    <w:rsid w:val="001770B0"/>
    <w:rsid w:val="00180187"/>
    <w:rsid w:val="0018035A"/>
    <w:rsid w:val="0018753B"/>
    <w:rsid w:val="00190751"/>
    <w:rsid w:val="00193FA8"/>
    <w:rsid w:val="001A6ED2"/>
    <w:rsid w:val="001A798D"/>
    <w:rsid w:val="001B51CA"/>
    <w:rsid w:val="001B7D8F"/>
    <w:rsid w:val="001C2FF6"/>
    <w:rsid w:val="001C3A7F"/>
    <w:rsid w:val="001C700F"/>
    <w:rsid w:val="001D5F14"/>
    <w:rsid w:val="001E20EB"/>
    <w:rsid w:val="001E2DE6"/>
    <w:rsid w:val="001E50AE"/>
    <w:rsid w:val="001E7456"/>
    <w:rsid w:val="001E74A7"/>
    <w:rsid w:val="001E7890"/>
    <w:rsid w:val="001F0545"/>
    <w:rsid w:val="001F1CA0"/>
    <w:rsid w:val="001F6C6C"/>
    <w:rsid w:val="0020253D"/>
    <w:rsid w:val="002025E3"/>
    <w:rsid w:val="00203669"/>
    <w:rsid w:val="00205261"/>
    <w:rsid w:val="00224C73"/>
    <w:rsid w:val="00224CE9"/>
    <w:rsid w:val="00226560"/>
    <w:rsid w:val="00232E22"/>
    <w:rsid w:val="0024699E"/>
    <w:rsid w:val="00250F39"/>
    <w:rsid w:val="0025246E"/>
    <w:rsid w:val="00252D30"/>
    <w:rsid w:val="0025598A"/>
    <w:rsid w:val="00257CDF"/>
    <w:rsid w:val="00260B6E"/>
    <w:rsid w:val="0026204D"/>
    <w:rsid w:val="00262771"/>
    <w:rsid w:val="002662C5"/>
    <w:rsid w:val="002662DD"/>
    <w:rsid w:val="00286008"/>
    <w:rsid w:val="0029021E"/>
    <w:rsid w:val="002939BC"/>
    <w:rsid w:val="002A0AE8"/>
    <w:rsid w:val="002B3B55"/>
    <w:rsid w:val="002B3C30"/>
    <w:rsid w:val="002B532A"/>
    <w:rsid w:val="002C15AB"/>
    <w:rsid w:val="002C415A"/>
    <w:rsid w:val="002C6FEF"/>
    <w:rsid w:val="002D649B"/>
    <w:rsid w:val="002E2055"/>
    <w:rsid w:val="002E292D"/>
    <w:rsid w:val="002E3BAE"/>
    <w:rsid w:val="002E4E1A"/>
    <w:rsid w:val="002E5FC5"/>
    <w:rsid w:val="002E7A5E"/>
    <w:rsid w:val="002F21AE"/>
    <w:rsid w:val="002F5205"/>
    <w:rsid w:val="00301E7D"/>
    <w:rsid w:val="0030641A"/>
    <w:rsid w:val="00310EB1"/>
    <w:rsid w:val="0031176D"/>
    <w:rsid w:val="00311F7B"/>
    <w:rsid w:val="003145EC"/>
    <w:rsid w:val="00315D50"/>
    <w:rsid w:val="00321019"/>
    <w:rsid w:val="00324A71"/>
    <w:rsid w:val="003304D1"/>
    <w:rsid w:val="00332074"/>
    <w:rsid w:val="0033458F"/>
    <w:rsid w:val="00340F28"/>
    <w:rsid w:val="00343CBF"/>
    <w:rsid w:val="00351FA0"/>
    <w:rsid w:val="00355587"/>
    <w:rsid w:val="003608D1"/>
    <w:rsid w:val="00362D1A"/>
    <w:rsid w:val="0037385D"/>
    <w:rsid w:val="0038519B"/>
    <w:rsid w:val="0038542D"/>
    <w:rsid w:val="00386BED"/>
    <w:rsid w:val="00386C3E"/>
    <w:rsid w:val="00394F91"/>
    <w:rsid w:val="003A2692"/>
    <w:rsid w:val="003B5A9F"/>
    <w:rsid w:val="003B66B8"/>
    <w:rsid w:val="003C0230"/>
    <w:rsid w:val="003C2D1A"/>
    <w:rsid w:val="003C3D43"/>
    <w:rsid w:val="003F3F57"/>
    <w:rsid w:val="004022E9"/>
    <w:rsid w:val="00405FE5"/>
    <w:rsid w:val="00412884"/>
    <w:rsid w:val="00413F95"/>
    <w:rsid w:val="00415368"/>
    <w:rsid w:val="00420405"/>
    <w:rsid w:val="004257B2"/>
    <w:rsid w:val="004354EE"/>
    <w:rsid w:val="00441D32"/>
    <w:rsid w:val="00445E13"/>
    <w:rsid w:val="0045141C"/>
    <w:rsid w:val="00451683"/>
    <w:rsid w:val="00451854"/>
    <w:rsid w:val="00451E29"/>
    <w:rsid w:val="0045278A"/>
    <w:rsid w:val="00452FAE"/>
    <w:rsid w:val="004616C6"/>
    <w:rsid w:val="004634ED"/>
    <w:rsid w:val="0046497F"/>
    <w:rsid w:val="004678F6"/>
    <w:rsid w:val="00472396"/>
    <w:rsid w:val="0047332E"/>
    <w:rsid w:val="0047775E"/>
    <w:rsid w:val="004838CB"/>
    <w:rsid w:val="0049101D"/>
    <w:rsid w:val="00491DF8"/>
    <w:rsid w:val="004943D2"/>
    <w:rsid w:val="004952C8"/>
    <w:rsid w:val="004A6920"/>
    <w:rsid w:val="004A7ED4"/>
    <w:rsid w:val="004B106C"/>
    <w:rsid w:val="004C241E"/>
    <w:rsid w:val="004C7E2B"/>
    <w:rsid w:val="004D4181"/>
    <w:rsid w:val="004D5E4D"/>
    <w:rsid w:val="004E0201"/>
    <w:rsid w:val="004E0650"/>
    <w:rsid w:val="004E3011"/>
    <w:rsid w:val="004E4A46"/>
    <w:rsid w:val="004F4A72"/>
    <w:rsid w:val="004F4EA7"/>
    <w:rsid w:val="004F5038"/>
    <w:rsid w:val="00507B84"/>
    <w:rsid w:val="0051151A"/>
    <w:rsid w:val="005130FE"/>
    <w:rsid w:val="0051499E"/>
    <w:rsid w:val="00515DD4"/>
    <w:rsid w:val="0052410D"/>
    <w:rsid w:val="005268A2"/>
    <w:rsid w:val="00530200"/>
    <w:rsid w:val="005321F4"/>
    <w:rsid w:val="00533A2C"/>
    <w:rsid w:val="00535AFA"/>
    <w:rsid w:val="00536E24"/>
    <w:rsid w:val="00541842"/>
    <w:rsid w:val="00542C51"/>
    <w:rsid w:val="00543AD7"/>
    <w:rsid w:val="00546199"/>
    <w:rsid w:val="00550749"/>
    <w:rsid w:val="0056368B"/>
    <w:rsid w:val="00574290"/>
    <w:rsid w:val="00575D9E"/>
    <w:rsid w:val="00581CA8"/>
    <w:rsid w:val="005841EF"/>
    <w:rsid w:val="00591DF1"/>
    <w:rsid w:val="00592663"/>
    <w:rsid w:val="005944C0"/>
    <w:rsid w:val="005A1FD5"/>
    <w:rsid w:val="005A5558"/>
    <w:rsid w:val="005B0169"/>
    <w:rsid w:val="005C32AD"/>
    <w:rsid w:val="005C3E42"/>
    <w:rsid w:val="005C63AE"/>
    <w:rsid w:val="005D64C7"/>
    <w:rsid w:val="005E09B6"/>
    <w:rsid w:val="005E0E48"/>
    <w:rsid w:val="005E1617"/>
    <w:rsid w:val="005E1C73"/>
    <w:rsid w:val="005E2A1E"/>
    <w:rsid w:val="005F0002"/>
    <w:rsid w:val="005F4219"/>
    <w:rsid w:val="005F422D"/>
    <w:rsid w:val="005F7669"/>
    <w:rsid w:val="00603921"/>
    <w:rsid w:val="0061028D"/>
    <w:rsid w:val="006102F7"/>
    <w:rsid w:val="006136D3"/>
    <w:rsid w:val="0061410A"/>
    <w:rsid w:val="00617624"/>
    <w:rsid w:val="00621453"/>
    <w:rsid w:val="00622589"/>
    <w:rsid w:val="006300DB"/>
    <w:rsid w:val="00632E28"/>
    <w:rsid w:val="0063369F"/>
    <w:rsid w:val="006338C3"/>
    <w:rsid w:val="00635385"/>
    <w:rsid w:val="0063618E"/>
    <w:rsid w:val="006367B8"/>
    <w:rsid w:val="00642458"/>
    <w:rsid w:val="00642801"/>
    <w:rsid w:val="00654D6B"/>
    <w:rsid w:val="00656723"/>
    <w:rsid w:val="00656857"/>
    <w:rsid w:val="0066151E"/>
    <w:rsid w:val="00662F5C"/>
    <w:rsid w:val="00663D55"/>
    <w:rsid w:val="006660F7"/>
    <w:rsid w:val="00675995"/>
    <w:rsid w:val="00677CAF"/>
    <w:rsid w:val="006938F7"/>
    <w:rsid w:val="00693BCD"/>
    <w:rsid w:val="00695BFC"/>
    <w:rsid w:val="00697C09"/>
    <w:rsid w:val="006A1549"/>
    <w:rsid w:val="006A34F0"/>
    <w:rsid w:val="006A588F"/>
    <w:rsid w:val="006B65D9"/>
    <w:rsid w:val="006C260D"/>
    <w:rsid w:val="006C3479"/>
    <w:rsid w:val="006C5A7E"/>
    <w:rsid w:val="006D03A2"/>
    <w:rsid w:val="006D04C2"/>
    <w:rsid w:val="006D3D2A"/>
    <w:rsid w:val="006E1B9B"/>
    <w:rsid w:val="006E4609"/>
    <w:rsid w:val="006F5A4F"/>
    <w:rsid w:val="00702348"/>
    <w:rsid w:val="007036E9"/>
    <w:rsid w:val="00703FD5"/>
    <w:rsid w:val="00714C2B"/>
    <w:rsid w:val="0072280F"/>
    <w:rsid w:val="00725F84"/>
    <w:rsid w:val="007304F9"/>
    <w:rsid w:val="0074000B"/>
    <w:rsid w:val="0074265C"/>
    <w:rsid w:val="007435C2"/>
    <w:rsid w:val="00743F38"/>
    <w:rsid w:val="007459B9"/>
    <w:rsid w:val="007527E9"/>
    <w:rsid w:val="007565F6"/>
    <w:rsid w:val="00767682"/>
    <w:rsid w:val="00770B7E"/>
    <w:rsid w:val="0077335D"/>
    <w:rsid w:val="00773C4E"/>
    <w:rsid w:val="00774038"/>
    <w:rsid w:val="00782094"/>
    <w:rsid w:val="00782B59"/>
    <w:rsid w:val="007835D2"/>
    <w:rsid w:val="0078790D"/>
    <w:rsid w:val="007919F1"/>
    <w:rsid w:val="00792DBA"/>
    <w:rsid w:val="007944FE"/>
    <w:rsid w:val="00797231"/>
    <w:rsid w:val="007A1D8C"/>
    <w:rsid w:val="007A5641"/>
    <w:rsid w:val="007A7366"/>
    <w:rsid w:val="007B0044"/>
    <w:rsid w:val="007B555A"/>
    <w:rsid w:val="007C1B14"/>
    <w:rsid w:val="007C3130"/>
    <w:rsid w:val="007C7391"/>
    <w:rsid w:val="007D0B21"/>
    <w:rsid w:val="007D4825"/>
    <w:rsid w:val="007D4D3B"/>
    <w:rsid w:val="007D5D96"/>
    <w:rsid w:val="007E1025"/>
    <w:rsid w:val="007E1692"/>
    <w:rsid w:val="007E6C57"/>
    <w:rsid w:val="007E6F78"/>
    <w:rsid w:val="007F6631"/>
    <w:rsid w:val="007F7A4A"/>
    <w:rsid w:val="00801FA5"/>
    <w:rsid w:val="0080200A"/>
    <w:rsid w:val="0081016C"/>
    <w:rsid w:val="00810AB5"/>
    <w:rsid w:val="008116D9"/>
    <w:rsid w:val="0081264F"/>
    <w:rsid w:val="008134F2"/>
    <w:rsid w:val="00816B26"/>
    <w:rsid w:val="00823276"/>
    <w:rsid w:val="00832E41"/>
    <w:rsid w:val="00833DFE"/>
    <w:rsid w:val="00837482"/>
    <w:rsid w:val="00840B59"/>
    <w:rsid w:val="00842173"/>
    <w:rsid w:val="00846877"/>
    <w:rsid w:val="00847623"/>
    <w:rsid w:val="008501CF"/>
    <w:rsid w:val="00867871"/>
    <w:rsid w:val="00880712"/>
    <w:rsid w:val="00880C1B"/>
    <w:rsid w:val="008832C5"/>
    <w:rsid w:val="0088581F"/>
    <w:rsid w:val="00885D12"/>
    <w:rsid w:val="008915AE"/>
    <w:rsid w:val="008A5C31"/>
    <w:rsid w:val="008B1605"/>
    <w:rsid w:val="008B2BEB"/>
    <w:rsid w:val="008B4945"/>
    <w:rsid w:val="008B6513"/>
    <w:rsid w:val="008C4CEF"/>
    <w:rsid w:val="008D285A"/>
    <w:rsid w:val="008E1D9E"/>
    <w:rsid w:val="008E50FF"/>
    <w:rsid w:val="008E609F"/>
    <w:rsid w:val="008E6885"/>
    <w:rsid w:val="008F48DB"/>
    <w:rsid w:val="00903E8A"/>
    <w:rsid w:val="009073B2"/>
    <w:rsid w:val="00911750"/>
    <w:rsid w:val="009120D4"/>
    <w:rsid w:val="009149F9"/>
    <w:rsid w:val="009172C7"/>
    <w:rsid w:val="00920FD8"/>
    <w:rsid w:val="009232D1"/>
    <w:rsid w:val="00926879"/>
    <w:rsid w:val="0093181C"/>
    <w:rsid w:val="00931F0B"/>
    <w:rsid w:val="0093451C"/>
    <w:rsid w:val="00940523"/>
    <w:rsid w:val="00947000"/>
    <w:rsid w:val="00950217"/>
    <w:rsid w:val="0095067A"/>
    <w:rsid w:val="00955C4E"/>
    <w:rsid w:val="00957C57"/>
    <w:rsid w:val="009629D9"/>
    <w:rsid w:val="00966994"/>
    <w:rsid w:val="009702D8"/>
    <w:rsid w:val="009778E8"/>
    <w:rsid w:val="00977B25"/>
    <w:rsid w:val="009815E0"/>
    <w:rsid w:val="00981F5A"/>
    <w:rsid w:val="00991F75"/>
    <w:rsid w:val="009A722A"/>
    <w:rsid w:val="009B6DD7"/>
    <w:rsid w:val="009C09A2"/>
    <w:rsid w:val="009C3690"/>
    <w:rsid w:val="009C3C09"/>
    <w:rsid w:val="009C7817"/>
    <w:rsid w:val="009D0229"/>
    <w:rsid w:val="009D400A"/>
    <w:rsid w:val="009F0021"/>
    <w:rsid w:val="009F0B29"/>
    <w:rsid w:val="009F2F8A"/>
    <w:rsid w:val="009F5E18"/>
    <w:rsid w:val="00A01642"/>
    <w:rsid w:val="00A02E6B"/>
    <w:rsid w:val="00A034FA"/>
    <w:rsid w:val="00A076B4"/>
    <w:rsid w:val="00A1010B"/>
    <w:rsid w:val="00A10C29"/>
    <w:rsid w:val="00A12880"/>
    <w:rsid w:val="00A12EA2"/>
    <w:rsid w:val="00A131A8"/>
    <w:rsid w:val="00A14A26"/>
    <w:rsid w:val="00A168A1"/>
    <w:rsid w:val="00A23253"/>
    <w:rsid w:val="00A2329E"/>
    <w:rsid w:val="00A24E7A"/>
    <w:rsid w:val="00A34383"/>
    <w:rsid w:val="00A3440C"/>
    <w:rsid w:val="00A37880"/>
    <w:rsid w:val="00A379E1"/>
    <w:rsid w:val="00A47D24"/>
    <w:rsid w:val="00A6293D"/>
    <w:rsid w:val="00A62B12"/>
    <w:rsid w:val="00A66819"/>
    <w:rsid w:val="00A669A1"/>
    <w:rsid w:val="00A72E4A"/>
    <w:rsid w:val="00A73F11"/>
    <w:rsid w:val="00A804FA"/>
    <w:rsid w:val="00A83372"/>
    <w:rsid w:val="00A917E9"/>
    <w:rsid w:val="00A92230"/>
    <w:rsid w:val="00AA1ECE"/>
    <w:rsid w:val="00AA3BF7"/>
    <w:rsid w:val="00AA798A"/>
    <w:rsid w:val="00AB1DAB"/>
    <w:rsid w:val="00AB49D5"/>
    <w:rsid w:val="00AB5E44"/>
    <w:rsid w:val="00AB5F7A"/>
    <w:rsid w:val="00AC0048"/>
    <w:rsid w:val="00AC1531"/>
    <w:rsid w:val="00AC1E71"/>
    <w:rsid w:val="00AC4288"/>
    <w:rsid w:val="00AC62B2"/>
    <w:rsid w:val="00AD1FF4"/>
    <w:rsid w:val="00AD256E"/>
    <w:rsid w:val="00AD79B0"/>
    <w:rsid w:val="00AE3368"/>
    <w:rsid w:val="00AE3F84"/>
    <w:rsid w:val="00AF1529"/>
    <w:rsid w:val="00AF4EEE"/>
    <w:rsid w:val="00B012F4"/>
    <w:rsid w:val="00B01B35"/>
    <w:rsid w:val="00B11199"/>
    <w:rsid w:val="00B20E75"/>
    <w:rsid w:val="00B21A6E"/>
    <w:rsid w:val="00B24486"/>
    <w:rsid w:val="00B32D1A"/>
    <w:rsid w:val="00B337C8"/>
    <w:rsid w:val="00B365E6"/>
    <w:rsid w:val="00B402DD"/>
    <w:rsid w:val="00B405F8"/>
    <w:rsid w:val="00B43DF6"/>
    <w:rsid w:val="00B52FF7"/>
    <w:rsid w:val="00B64A0D"/>
    <w:rsid w:val="00B64AF6"/>
    <w:rsid w:val="00B80607"/>
    <w:rsid w:val="00B80B81"/>
    <w:rsid w:val="00B86451"/>
    <w:rsid w:val="00B90A23"/>
    <w:rsid w:val="00B93E8E"/>
    <w:rsid w:val="00B958D0"/>
    <w:rsid w:val="00BA3088"/>
    <w:rsid w:val="00BA56A0"/>
    <w:rsid w:val="00BA659D"/>
    <w:rsid w:val="00BA6742"/>
    <w:rsid w:val="00BA69A0"/>
    <w:rsid w:val="00BC1E67"/>
    <w:rsid w:val="00BD27E5"/>
    <w:rsid w:val="00BD5B29"/>
    <w:rsid w:val="00BE05EB"/>
    <w:rsid w:val="00BE3BAA"/>
    <w:rsid w:val="00BE70F6"/>
    <w:rsid w:val="00BF3AA0"/>
    <w:rsid w:val="00BF430E"/>
    <w:rsid w:val="00C02815"/>
    <w:rsid w:val="00C04095"/>
    <w:rsid w:val="00C07C70"/>
    <w:rsid w:val="00C1079B"/>
    <w:rsid w:val="00C11FAC"/>
    <w:rsid w:val="00C12CD7"/>
    <w:rsid w:val="00C14682"/>
    <w:rsid w:val="00C17651"/>
    <w:rsid w:val="00C22A48"/>
    <w:rsid w:val="00C24386"/>
    <w:rsid w:val="00C27E7D"/>
    <w:rsid w:val="00C30A2A"/>
    <w:rsid w:val="00C32064"/>
    <w:rsid w:val="00C32547"/>
    <w:rsid w:val="00C3492F"/>
    <w:rsid w:val="00C35695"/>
    <w:rsid w:val="00C359A2"/>
    <w:rsid w:val="00C369B7"/>
    <w:rsid w:val="00C3710E"/>
    <w:rsid w:val="00C42002"/>
    <w:rsid w:val="00C4494F"/>
    <w:rsid w:val="00C46A24"/>
    <w:rsid w:val="00C47BCC"/>
    <w:rsid w:val="00C50393"/>
    <w:rsid w:val="00C53B1A"/>
    <w:rsid w:val="00C61A37"/>
    <w:rsid w:val="00C63175"/>
    <w:rsid w:val="00C6453D"/>
    <w:rsid w:val="00C70138"/>
    <w:rsid w:val="00C74296"/>
    <w:rsid w:val="00C77B85"/>
    <w:rsid w:val="00C805E9"/>
    <w:rsid w:val="00C82C74"/>
    <w:rsid w:val="00C96A55"/>
    <w:rsid w:val="00C9727B"/>
    <w:rsid w:val="00CA6C78"/>
    <w:rsid w:val="00CB7999"/>
    <w:rsid w:val="00CC1EEB"/>
    <w:rsid w:val="00CC457A"/>
    <w:rsid w:val="00CC7981"/>
    <w:rsid w:val="00CD418C"/>
    <w:rsid w:val="00CD4193"/>
    <w:rsid w:val="00CD6DC2"/>
    <w:rsid w:val="00CD786D"/>
    <w:rsid w:val="00CD7A8A"/>
    <w:rsid w:val="00CE207B"/>
    <w:rsid w:val="00CE3316"/>
    <w:rsid w:val="00CF3C45"/>
    <w:rsid w:val="00CF49B0"/>
    <w:rsid w:val="00CF5432"/>
    <w:rsid w:val="00CF5D7A"/>
    <w:rsid w:val="00D002ED"/>
    <w:rsid w:val="00D10B7E"/>
    <w:rsid w:val="00D123A4"/>
    <w:rsid w:val="00D17599"/>
    <w:rsid w:val="00D301F8"/>
    <w:rsid w:val="00D34FF5"/>
    <w:rsid w:val="00D41794"/>
    <w:rsid w:val="00D467A8"/>
    <w:rsid w:val="00D534E1"/>
    <w:rsid w:val="00D54262"/>
    <w:rsid w:val="00D56F75"/>
    <w:rsid w:val="00D57374"/>
    <w:rsid w:val="00D57F0D"/>
    <w:rsid w:val="00D63AF9"/>
    <w:rsid w:val="00D71C8F"/>
    <w:rsid w:val="00D72DEB"/>
    <w:rsid w:val="00D7483D"/>
    <w:rsid w:val="00D76C75"/>
    <w:rsid w:val="00D83EC7"/>
    <w:rsid w:val="00D86EE8"/>
    <w:rsid w:val="00D909BB"/>
    <w:rsid w:val="00D95185"/>
    <w:rsid w:val="00D95B12"/>
    <w:rsid w:val="00D9701C"/>
    <w:rsid w:val="00D97E9E"/>
    <w:rsid w:val="00DA268C"/>
    <w:rsid w:val="00DA5BEE"/>
    <w:rsid w:val="00DA7F94"/>
    <w:rsid w:val="00DB69EE"/>
    <w:rsid w:val="00DC1014"/>
    <w:rsid w:val="00DD5EAA"/>
    <w:rsid w:val="00DD6694"/>
    <w:rsid w:val="00DD6EE3"/>
    <w:rsid w:val="00DD7653"/>
    <w:rsid w:val="00DE41C7"/>
    <w:rsid w:val="00DE757A"/>
    <w:rsid w:val="00DF0629"/>
    <w:rsid w:val="00DF4C8D"/>
    <w:rsid w:val="00DF692A"/>
    <w:rsid w:val="00E009E2"/>
    <w:rsid w:val="00E023A5"/>
    <w:rsid w:val="00E03684"/>
    <w:rsid w:val="00E0452F"/>
    <w:rsid w:val="00E211A3"/>
    <w:rsid w:val="00E21F50"/>
    <w:rsid w:val="00E243B7"/>
    <w:rsid w:val="00E25120"/>
    <w:rsid w:val="00E30C9F"/>
    <w:rsid w:val="00E311C2"/>
    <w:rsid w:val="00E311FB"/>
    <w:rsid w:val="00E31A23"/>
    <w:rsid w:val="00E33090"/>
    <w:rsid w:val="00E357E3"/>
    <w:rsid w:val="00E35E04"/>
    <w:rsid w:val="00E41B40"/>
    <w:rsid w:val="00E43951"/>
    <w:rsid w:val="00E50F3C"/>
    <w:rsid w:val="00E52901"/>
    <w:rsid w:val="00E52F28"/>
    <w:rsid w:val="00E5453D"/>
    <w:rsid w:val="00E55B3C"/>
    <w:rsid w:val="00E605A3"/>
    <w:rsid w:val="00E62AD2"/>
    <w:rsid w:val="00E641C3"/>
    <w:rsid w:val="00E7219A"/>
    <w:rsid w:val="00E72687"/>
    <w:rsid w:val="00E72B3F"/>
    <w:rsid w:val="00E73C3D"/>
    <w:rsid w:val="00E74156"/>
    <w:rsid w:val="00E752D9"/>
    <w:rsid w:val="00E77324"/>
    <w:rsid w:val="00E83FF0"/>
    <w:rsid w:val="00E85818"/>
    <w:rsid w:val="00E87327"/>
    <w:rsid w:val="00E91D26"/>
    <w:rsid w:val="00E96348"/>
    <w:rsid w:val="00EA29A8"/>
    <w:rsid w:val="00EB2A78"/>
    <w:rsid w:val="00EB3687"/>
    <w:rsid w:val="00EB5F53"/>
    <w:rsid w:val="00EB741A"/>
    <w:rsid w:val="00EC6E4B"/>
    <w:rsid w:val="00EC75E5"/>
    <w:rsid w:val="00EC7993"/>
    <w:rsid w:val="00ED1F82"/>
    <w:rsid w:val="00ED4F68"/>
    <w:rsid w:val="00EE6550"/>
    <w:rsid w:val="00EE6C8C"/>
    <w:rsid w:val="00F135FA"/>
    <w:rsid w:val="00F17275"/>
    <w:rsid w:val="00F25BDA"/>
    <w:rsid w:val="00F34A1B"/>
    <w:rsid w:val="00F41641"/>
    <w:rsid w:val="00F42589"/>
    <w:rsid w:val="00F43528"/>
    <w:rsid w:val="00F43A55"/>
    <w:rsid w:val="00F4654D"/>
    <w:rsid w:val="00F51112"/>
    <w:rsid w:val="00F54E6A"/>
    <w:rsid w:val="00F621B9"/>
    <w:rsid w:val="00F638A3"/>
    <w:rsid w:val="00F7399B"/>
    <w:rsid w:val="00F74204"/>
    <w:rsid w:val="00F757C7"/>
    <w:rsid w:val="00F8066C"/>
    <w:rsid w:val="00F85238"/>
    <w:rsid w:val="00F932EF"/>
    <w:rsid w:val="00F93B5C"/>
    <w:rsid w:val="00F95301"/>
    <w:rsid w:val="00F9701D"/>
    <w:rsid w:val="00FA4F23"/>
    <w:rsid w:val="00FA64BB"/>
    <w:rsid w:val="00FB7174"/>
    <w:rsid w:val="00FC299C"/>
    <w:rsid w:val="00FC2C27"/>
    <w:rsid w:val="00FC5C3B"/>
    <w:rsid w:val="00FD0917"/>
    <w:rsid w:val="00FD1286"/>
    <w:rsid w:val="00FD56C5"/>
    <w:rsid w:val="00FE085F"/>
    <w:rsid w:val="00FE2DE4"/>
    <w:rsid w:val="00FE3BD1"/>
    <w:rsid w:val="00FE3EDD"/>
    <w:rsid w:val="00FE5231"/>
    <w:rsid w:val="00FE74D2"/>
    <w:rsid w:val="00FE7F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4B8C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38A3"/>
  </w:style>
  <w:style w:type="paragraph" w:styleId="1">
    <w:name w:val="heading 1"/>
    <w:aliases w:val="ЗАГ-ГЛАВА,Заг 1,HEADING 1,Head 1,????????? 1,Subhead A"/>
    <w:basedOn w:val="a"/>
    <w:next w:val="a"/>
    <w:link w:val="10"/>
    <w:qFormat/>
    <w:rsid w:val="001A798D"/>
    <w:pPr>
      <w:keepNext/>
      <w:keepLines/>
      <w:suppressAutoHyphens/>
      <w:spacing w:before="12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2">
    <w:name w:val="heading 2"/>
    <w:aliases w:val="Заг 2"/>
    <w:basedOn w:val="a"/>
    <w:next w:val="a"/>
    <w:link w:val="20"/>
    <w:uiPriority w:val="9"/>
    <w:unhideWhenUsed/>
    <w:qFormat/>
    <w:rsid w:val="001A798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1A798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Заг-Часть"/>
    <w:basedOn w:val="a"/>
    <w:next w:val="a"/>
    <w:link w:val="40"/>
    <w:qFormat/>
    <w:rsid w:val="001A798D"/>
    <w:pPr>
      <w:keepNext/>
      <w:tabs>
        <w:tab w:val="num" w:pos="864"/>
      </w:tabs>
      <w:suppressAutoHyphens/>
      <w:spacing w:before="120" w:after="12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911750"/>
    <w:pPr>
      <w:tabs>
        <w:tab w:val="num" w:pos="1008"/>
      </w:tabs>
      <w:spacing w:before="240" w:after="60" w:line="240" w:lineRule="auto"/>
      <w:ind w:left="1008" w:hanging="1008"/>
      <w:outlineLvl w:val="4"/>
    </w:pPr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911750"/>
    <w:pPr>
      <w:tabs>
        <w:tab w:val="num" w:pos="1152"/>
      </w:tabs>
      <w:spacing w:before="60" w:after="60" w:line="36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911750"/>
    <w:pPr>
      <w:tabs>
        <w:tab w:val="num" w:pos="1296"/>
      </w:tabs>
      <w:spacing w:before="240" w:after="60" w:line="240" w:lineRule="auto"/>
      <w:ind w:left="1296" w:hanging="1296"/>
      <w:outlineLvl w:val="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8">
    <w:name w:val="heading 8"/>
    <w:aliases w:val="Заг-ПОДГЛАВ"/>
    <w:basedOn w:val="a"/>
    <w:next w:val="a"/>
    <w:link w:val="80"/>
    <w:qFormat/>
    <w:rsid w:val="001A798D"/>
    <w:pPr>
      <w:tabs>
        <w:tab w:val="num" w:pos="1440"/>
      </w:tabs>
      <w:spacing w:before="120" w:after="120" w:line="240" w:lineRule="auto"/>
      <w:jc w:val="center"/>
      <w:outlineLvl w:val="7"/>
    </w:pPr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styleId="9">
    <w:name w:val="heading 9"/>
    <w:basedOn w:val="a"/>
    <w:next w:val="a"/>
    <w:link w:val="90"/>
    <w:qFormat/>
    <w:rsid w:val="00911750"/>
    <w:pPr>
      <w:tabs>
        <w:tab w:val="num" w:pos="1584"/>
      </w:tabs>
      <w:spacing w:before="240" w:after="60" w:line="240" w:lineRule="auto"/>
      <w:ind w:left="1584" w:hanging="1584"/>
      <w:outlineLvl w:val="8"/>
    </w:pPr>
    <w:rPr>
      <w:rFonts w:ascii="Arial" w:eastAsia="Times New Roman" w:hAnsi="Arial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АГ-ГЛАВА Знак,Заг 1 Знак1,HEADING 1 Знак1,Head 1 Знак1,????????? 1 Знак1,Subhead A Знак1"/>
    <w:basedOn w:val="a0"/>
    <w:link w:val="1"/>
    <w:rsid w:val="001A798D"/>
    <w:rPr>
      <w:rFonts w:ascii="Times New Roman" w:eastAsiaTheme="majorEastAsia" w:hAnsi="Times New Roman" w:cstheme="majorBidi"/>
      <w:b/>
      <w:bCs/>
      <w:color w:val="2E74B5" w:themeColor="accent1" w:themeShade="BF"/>
      <w:sz w:val="28"/>
      <w:szCs w:val="28"/>
      <w:lang w:eastAsia="ru-RU"/>
    </w:rPr>
  </w:style>
  <w:style w:type="character" w:customStyle="1" w:styleId="40">
    <w:name w:val="Заголовок 4 Знак"/>
    <w:aliases w:val="Заг-Часть Знак"/>
    <w:basedOn w:val="a0"/>
    <w:link w:val="4"/>
    <w:rsid w:val="001A798D"/>
    <w:rPr>
      <w:rFonts w:ascii="Times New Roman" w:eastAsia="Times New Roman" w:hAnsi="Times New Roman" w:cs="Times New Roman"/>
      <w:b/>
      <w:bCs/>
      <w:color w:val="2E74B5" w:themeColor="accent1" w:themeShade="BF"/>
      <w:sz w:val="26"/>
      <w:szCs w:val="28"/>
      <w:lang w:eastAsia="ru-RU"/>
    </w:rPr>
  </w:style>
  <w:style w:type="character" w:customStyle="1" w:styleId="80">
    <w:name w:val="Заголовок 8 Знак"/>
    <w:aliases w:val="Заг-ПОДГЛАВ Знак"/>
    <w:basedOn w:val="a0"/>
    <w:link w:val="8"/>
    <w:rsid w:val="001A798D"/>
    <w:rPr>
      <w:rFonts w:ascii="Times New Roman" w:eastAsia="Times New Roman" w:hAnsi="Times New Roman" w:cs="Times New Roman"/>
      <w:b/>
      <w:i/>
      <w:iCs/>
      <w:color w:val="2E74B5" w:themeColor="accent1" w:themeShade="BF"/>
      <w:sz w:val="24"/>
      <w:szCs w:val="24"/>
      <w:lang w:eastAsia="ru-RU"/>
    </w:rPr>
  </w:style>
  <w:style w:type="paragraph" w:customStyle="1" w:styleId="a3">
    <w:name w:val="Назв частей"/>
    <w:basedOn w:val="1"/>
    <w:link w:val="a4"/>
    <w:qFormat/>
    <w:rsid w:val="001A798D"/>
    <w:rPr>
      <w:caps/>
    </w:rPr>
  </w:style>
  <w:style w:type="character" w:customStyle="1" w:styleId="a4">
    <w:name w:val="Назв частей Знак"/>
    <w:basedOn w:val="40"/>
    <w:link w:val="a3"/>
    <w:rsid w:val="001A798D"/>
    <w:rPr>
      <w:rFonts w:ascii="Times New Roman" w:eastAsiaTheme="majorEastAsia" w:hAnsi="Times New Roman" w:cstheme="majorBidi"/>
      <w:b/>
      <w:bCs/>
      <w:caps/>
      <w:color w:val="2E74B5" w:themeColor="accent1" w:themeShade="BF"/>
      <w:sz w:val="28"/>
      <w:szCs w:val="28"/>
      <w:lang w:eastAsia="ru-RU"/>
    </w:rPr>
  </w:style>
  <w:style w:type="paragraph" w:styleId="a5">
    <w:name w:val="List Paragraph"/>
    <w:basedOn w:val="a"/>
    <w:link w:val="a6"/>
    <w:uiPriority w:val="34"/>
    <w:qFormat/>
    <w:rsid w:val="001A798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1A798D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20">
    <w:name w:val="Заголовок 2 Знак"/>
    <w:aliases w:val="Заг 2 Знак"/>
    <w:basedOn w:val="a0"/>
    <w:link w:val="2"/>
    <w:uiPriority w:val="9"/>
    <w:rsid w:val="001A798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table" w:styleId="a7">
    <w:name w:val="Table Grid"/>
    <w:basedOn w:val="a1"/>
    <w:uiPriority w:val="59"/>
    <w:rsid w:val="00D534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caption"/>
    <w:basedOn w:val="a"/>
    <w:next w:val="a"/>
    <w:uiPriority w:val="35"/>
    <w:unhideWhenUsed/>
    <w:qFormat/>
    <w:rsid w:val="00D534E1"/>
    <w:pPr>
      <w:spacing w:after="200" w:line="240" w:lineRule="auto"/>
    </w:pPr>
    <w:rPr>
      <w:rFonts w:ascii="Times New Roman" w:eastAsia="Times New Roman" w:hAnsi="Times New Roman" w:cs="Times New Roman"/>
      <w:i/>
      <w:iCs/>
      <w:color w:val="44546A" w:themeColor="text2"/>
      <w:sz w:val="18"/>
      <w:szCs w:val="18"/>
      <w:lang w:eastAsia="ru-RU"/>
    </w:rPr>
  </w:style>
  <w:style w:type="character" w:customStyle="1" w:styleId="a6">
    <w:name w:val="Абзац списка Знак"/>
    <w:link w:val="a5"/>
    <w:uiPriority w:val="34"/>
    <w:locked/>
    <w:rsid w:val="00911750"/>
  </w:style>
  <w:style w:type="character" w:customStyle="1" w:styleId="50">
    <w:name w:val="Заголовок 5 Знак"/>
    <w:basedOn w:val="a0"/>
    <w:link w:val="5"/>
    <w:rsid w:val="00911750"/>
    <w:rPr>
      <w:rFonts w:ascii="Times New Roman" w:eastAsia="Times New Roman" w:hAnsi="Times New Roman" w:cs="Times New Roman"/>
      <w:b/>
      <w:bCs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911750"/>
    <w:rPr>
      <w:rFonts w:ascii="Times New Roman" w:eastAsia="Times New Roman" w:hAnsi="Times New Roman" w:cs="Times New Roman"/>
      <w:b/>
      <w:bCs/>
      <w:i/>
      <w:sz w:val="20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911750"/>
    <w:rPr>
      <w:rFonts w:ascii="Arial" w:eastAsia="Times New Roman" w:hAnsi="Arial" w:cs="Times New Roman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11750"/>
  </w:style>
  <w:style w:type="numbering" w:customStyle="1" w:styleId="110">
    <w:name w:val="Нет списка11"/>
    <w:next w:val="a2"/>
    <w:uiPriority w:val="99"/>
    <w:semiHidden/>
    <w:unhideWhenUsed/>
    <w:rsid w:val="00911750"/>
  </w:style>
  <w:style w:type="paragraph" w:customStyle="1" w:styleId="101">
    <w:name w:val="Знак101"/>
    <w:basedOn w:val="a"/>
    <w:next w:val="a9"/>
    <w:link w:val="aa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aliases w:val="ВерхКолонтитул Знак,Верхний колонтитул1 Знак, Знак10 Знак,Знак10 Знак"/>
    <w:basedOn w:val="a0"/>
    <w:link w:val="101"/>
    <w:uiPriority w:val="99"/>
    <w:rsid w:val="00911750"/>
  </w:style>
  <w:style w:type="paragraph" w:customStyle="1" w:styleId="12">
    <w:name w:val="Знак1"/>
    <w:basedOn w:val="a"/>
    <w:next w:val="ab"/>
    <w:link w:val="ac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aliases w:val=" Знак Знак"/>
    <w:basedOn w:val="a0"/>
    <w:link w:val="12"/>
    <w:uiPriority w:val="99"/>
    <w:rsid w:val="00911750"/>
  </w:style>
  <w:style w:type="numbering" w:customStyle="1" w:styleId="21">
    <w:name w:val="Нет списка2"/>
    <w:next w:val="a2"/>
    <w:uiPriority w:val="99"/>
    <w:semiHidden/>
    <w:unhideWhenUsed/>
    <w:rsid w:val="00911750"/>
  </w:style>
  <w:style w:type="paragraph" w:customStyle="1" w:styleId="ConsPlusNormal">
    <w:name w:val="ConsPlusNormal"/>
    <w:rsid w:val="00911750"/>
    <w:pPr>
      <w:widowControl w:val="0"/>
      <w:tabs>
        <w:tab w:val="num" w:pos="1440"/>
      </w:tabs>
      <w:autoSpaceDE w:val="0"/>
      <w:autoSpaceDN w:val="0"/>
      <w:adjustRightInd w:val="0"/>
      <w:spacing w:after="0" w:line="240" w:lineRule="auto"/>
      <w:ind w:left="720" w:hanging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91175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31">
    <w:name w:val="Нет списка3"/>
    <w:next w:val="a2"/>
    <w:uiPriority w:val="99"/>
    <w:semiHidden/>
    <w:unhideWhenUsed/>
    <w:rsid w:val="00911750"/>
  </w:style>
  <w:style w:type="numbering" w:customStyle="1" w:styleId="41">
    <w:name w:val="Нет списка4"/>
    <w:next w:val="a2"/>
    <w:uiPriority w:val="99"/>
    <w:semiHidden/>
    <w:unhideWhenUsed/>
    <w:rsid w:val="00911750"/>
  </w:style>
  <w:style w:type="paragraph" w:styleId="af">
    <w:name w:val="TOC Heading"/>
    <w:basedOn w:val="1"/>
    <w:next w:val="a"/>
    <w:uiPriority w:val="39"/>
    <w:unhideWhenUsed/>
    <w:qFormat/>
    <w:rsid w:val="00911750"/>
    <w:pPr>
      <w:outlineLvl w:val="9"/>
    </w:pPr>
    <w:rPr>
      <w:lang w:eastAsia="en-US"/>
    </w:rPr>
  </w:style>
  <w:style w:type="paragraph" w:customStyle="1" w:styleId="111">
    <w:name w:val="Оглавление 11"/>
    <w:basedOn w:val="a"/>
    <w:next w:val="a"/>
    <w:autoRedefine/>
    <w:uiPriority w:val="39"/>
    <w:unhideWhenUsed/>
    <w:rsid w:val="00911750"/>
    <w:pPr>
      <w:spacing w:after="100" w:line="276" w:lineRule="auto"/>
    </w:pPr>
    <w:rPr>
      <w:rFonts w:eastAsia="Times New Roman"/>
      <w:lang w:eastAsia="ru-RU"/>
    </w:rPr>
  </w:style>
  <w:style w:type="character" w:customStyle="1" w:styleId="13">
    <w:name w:val="Гиперссылка1"/>
    <w:basedOn w:val="a0"/>
    <w:uiPriority w:val="99"/>
    <w:unhideWhenUsed/>
    <w:rsid w:val="00911750"/>
    <w:rPr>
      <w:color w:val="0000FF"/>
      <w:u w:val="single"/>
    </w:rPr>
  </w:style>
  <w:style w:type="numbering" w:customStyle="1" w:styleId="51">
    <w:name w:val="Нет списка5"/>
    <w:next w:val="a2"/>
    <w:uiPriority w:val="99"/>
    <w:semiHidden/>
    <w:unhideWhenUsed/>
    <w:rsid w:val="00911750"/>
  </w:style>
  <w:style w:type="character" w:customStyle="1" w:styleId="112">
    <w:name w:val="Заголовок 1 Знак1"/>
    <w:aliases w:val="HEADING 1 Знак,Head 1 Знак,????????? 1 Знак,Subhead A Знак,Заг 1 Знак"/>
    <w:basedOn w:val="a0"/>
    <w:locked/>
    <w:rsid w:val="00911750"/>
    <w:rPr>
      <w:rFonts w:ascii="Arial" w:eastAsia="Times New Roman" w:hAnsi="Arial" w:cs="Times New Roman"/>
      <w:b/>
      <w:kern w:val="28"/>
      <w:sz w:val="28"/>
      <w:szCs w:val="24"/>
      <w:lang w:val="ru-RU" w:eastAsia="ru-RU"/>
    </w:rPr>
  </w:style>
  <w:style w:type="character" w:customStyle="1" w:styleId="af0">
    <w:name w:val="Цветовое выделение"/>
    <w:uiPriority w:val="99"/>
    <w:rsid w:val="00911750"/>
    <w:rPr>
      <w:b/>
      <w:color w:val="26282F"/>
      <w:sz w:val="26"/>
    </w:rPr>
  </w:style>
  <w:style w:type="character" w:customStyle="1" w:styleId="af1">
    <w:name w:val="Гипертекстовая ссылка"/>
    <w:basedOn w:val="af0"/>
    <w:uiPriority w:val="99"/>
    <w:rsid w:val="00911750"/>
    <w:rPr>
      <w:rFonts w:cs="Times New Roman"/>
      <w:b/>
      <w:color w:val="106BBE"/>
      <w:sz w:val="26"/>
    </w:rPr>
  </w:style>
  <w:style w:type="paragraph" w:customStyle="1" w:styleId="af2">
    <w:name w:val="Нормальный (таблица)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3">
    <w:name w:val="Прижатый влево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table" w:customStyle="1" w:styleId="14">
    <w:name w:val="Сетка таблицы1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2">
    <w:name w:val="toc 2"/>
    <w:basedOn w:val="a"/>
    <w:next w:val="a"/>
    <w:autoRedefine/>
    <w:uiPriority w:val="39"/>
    <w:unhideWhenUsed/>
    <w:rsid w:val="009F0B29"/>
    <w:pPr>
      <w:widowControl w:val="0"/>
      <w:tabs>
        <w:tab w:val="left" w:pos="880"/>
        <w:tab w:val="right" w:leader="dot" w:pos="9870"/>
      </w:tabs>
      <w:spacing w:after="100" w:line="240" w:lineRule="auto"/>
      <w:ind w:left="220"/>
      <w:jc w:val="both"/>
    </w:pPr>
    <w:rPr>
      <w:rFonts w:ascii="Calibri" w:eastAsia="Calibri" w:hAnsi="Calibri" w:cs="Times New Roman"/>
      <w:lang w:val="en-US"/>
    </w:rPr>
  </w:style>
  <w:style w:type="paragraph" w:styleId="af4">
    <w:name w:val="Body Text"/>
    <w:basedOn w:val="a"/>
    <w:link w:val="af5"/>
    <w:unhideWhenUsed/>
    <w:rsid w:val="0091175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Знак"/>
    <w:basedOn w:val="a0"/>
    <w:link w:val="af4"/>
    <w:rsid w:val="009117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1">
    <w:name w:val="Основной текст + 71"/>
    <w:aliases w:val="5 pt4,Интервал 0 pt6"/>
    <w:basedOn w:val="a0"/>
    <w:rsid w:val="00911750"/>
    <w:rPr>
      <w:color w:val="000000"/>
      <w:spacing w:val="6"/>
      <w:w w:val="100"/>
      <w:position w:val="0"/>
      <w:sz w:val="15"/>
      <w:szCs w:val="15"/>
      <w:lang w:val="ru-RU" w:bidi="ar-SA"/>
    </w:rPr>
  </w:style>
  <w:style w:type="character" w:customStyle="1" w:styleId="Constantia">
    <w:name w:val="Основной текст + Constantia"/>
    <w:aliases w:val="7,5 pt3,Интервал 0 pt5"/>
    <w:basedOn w:val="a0"/>
    <w:rsid w:val="00911750"/>
    <w:rPr>
      <w:rFonts w:ascii="Constantia" w:eastAsia="Times New Roman" w:hAnsi="Constantia" w:cs="Constantia"/>
      <w:color w:val="000000"/>
      <w:spacing w:val="0"/>
      <w:w w:val="100"/>
      <w:position w:val="0"/>
      <w:sz w:val="15"/>
      <w:szCs w:val="15"/>
      <w:lang w:bidi="ar-SA"/>
    </w:rPr>
  </w:style>
  <w:style w:type="character" w:customStyle="1" w:styleId="CenturyGothic">
    <w:name w:val="Основной текст + Century Gothic"/>
    <w:aliases w:val="6 pt,Полужирный3,Интервал 0 pt4"/>
    <w:basedOn w:val="a0"/>
    <w:rsid w:val="00911750"/>
    <w:rPr>
      <w:rFonts w:ascii="Century Gothic" w:eastAsia="Times New Roman" w:hAnsi="Century Gothic" w:cs="Century Gothic"/>
      <w:b/>
      <w:bCs/>
      <w:color w:val="000000"/>
      <w:spacing w:val="2"/>
      <w:w w:val="100"/>
      <w:position w:val="0"/>
      <w:sz w:val="12"/>
      <w:szCs w:val="12"/>
      <w:lang w:val="ru-RU" w:bidi="ar-SA"/>
    </w:rPr>
  </w:style>
  <w:style w:type="paragraph" w:customStyle="1" w:styleId="menubasetext1">
    <w:name w:val="menu_base_text1"/>
    <w:basedOn w:val="a"/>
    <w:rsid w:val="00911750"/>
    <w:pPr>
      <w:pBdr>
        <w:bottom w:val="single" w:sz="6" w:space="7" w:color="D7DBDF"/>
        <w:right w:val="single" w:sz="6" w:space="14" w:color="D7DBDF"/>
      </w:pBd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s13">
    <w:name w:val="s_13"/>
    <w:basedOn w:val="a"/>
    <w:rsid w:val="00911750"/>
    <w:pPr>
      <w:spacing w:after="0" w:line="240" w:lineRule="auto"/>
      <w:ind w:firstLine="720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styleId="af6">
    <w:name w:val="Body Text Indent"/>
    <w:basedOn w:val="a"/>
    <w:link w:val="af7"/>
    <w:uiPriority w:val="99"/>
    <w:semiHidden/>
    <w:unhideWhenUsed/>
    <w:rsid w:val="00911750"/>
    <w:pPr>
      <w:widowControl w:val="0"/>
      <w:spacing w:after="120" w:line="240" w:lineRule="auto"/>
      <w:ind w:left="283"/>
    </w:pPr>
    <w:rPr>
      <w:rFonts w:ascii="Calibri" w:eastAsia="Calibri" w:hAnsi="Calibri" w:cs="Times New Roman"/>
      <w:sz w:val="24"/>
      <w:szCs w:val="24"/>
      <w:lang w:val="en-US"/>
    </w:r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911750"/>
    <w:rPr>
      <w:rFonts w:ascii="Calibri" w:eastAsia="Calibri" w:hAnsi="Calibri" w:cs="Times New Roman"/>
      <w:sz w:val="24"/>
      <w:szCs w:val="24"/>
      <w:lang w:val="en-US"/>
    </w:rPr>
  </w:style>
  <w:style w:type="character" w:styleId="af8">
    <w:name w:val="FollowedHyperlink"/>
    <w:basedOn w:val="a0"/>
    <w:uiPriority w:val="99"/>
    <w:semiHidden/>
    <w:unhideWhenUsed/>
    <w:rsid w:val="00911750"/>
    <w:rPr>
      <w:color w:val="800080"/>
      <w:u w:val="single"/>
    </w:rPr>
  </w:style>
  <w:style w:type="paragraph" w:customStyle="1" w:styleId="font5">
    <w:name w:val="font5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6">
    <w:name w:val="font6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xl67">
    <w:name w:val="xl6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8">
    <w:name w:val="xl6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9">
    <w:name w:val="xl6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0">
    <w:name w:val="xl7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1">
    <w:name w:val="xl71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2">
    <w:name w:val="xl72"/>
    <w:basedOn w:val="a"/>
    <w:rsid w:val="00911750"/>
    <w:pP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4">
    <w:name w:val="xl7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5">
    <w:name w:val="xl7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6">
    <w:name w:val="xl76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CD5B4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92CDDC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3">
    <w:name w:val="xl8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7">
    <w:name w:val="xl87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8">
    <w:name w:val="xl8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5">
    <w:name w:val="xl9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6">
    <w:name w:val="xl9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7">
    <w:name w:val="xl97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8">
    <w:name w:val="xl98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99">
    <w:name w:val="xl9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948A54"/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0">
    <w:name w:val="xl100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1">
    <w:name w:val="xl101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2">
    <w:name w:val="xl10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4D79B"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3">
    <w:name w:val="xl103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4">
    <w:name w:val="xl104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5">
    <w:name w:val="xl10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DA9694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6">
    <w:name w:val="xl106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7">
    <w:name w:val="xl10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8">
    <w:name w:val="xl108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09">
    <w:name w:val="xl109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0">
    <w:name w:val="xl110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1">
    <w:name w:val="xl11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2">
    <w:name w:val="xl112"/>
    <w:basedOn w:val="a"/>
    <w:rsid w:val="00911750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3">
    <w:name w:val="xl113"/>
    <w:basedOn w:val="a"/>
    <w:rsid w:val="00911750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4">
    <w:name w:val="xl114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5">
    <w:name w:val="xl115"/>
    <w:basedOn w:val="a"/>
    <w:rsid w:val="00911750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6">
    <w:name w:val="xl116"/>
    <w:basedOn w:val="a"/>
    <w:rsid w:val="00911750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numbering" w:customStyle="1" w:styleId="61">
    <w:name w:val="Нет списка6"/>
    <w:next w:val="a2"/>
    <w:uiPriority w:val="99"/>
    <w:semiHidden/>
    <w:unhideWhenUsed/>
    <w:rsid w:val="00911750"/>
  </w:style>
  <w:style w:type="numbering" w:customStyle="1" w:styleId="1110">
    <w:name w:val="Нет списка111"/>
    <w:next w:val="a2"/>
    <w:uiPriority w:val="99"/>
    <w:semiHidden/>
    <w:unhideWhenUsed/>
    <w:rsid w:val="00911750"/>
  </w:style>
  <w:style w:type="numbering" w:customStyle="1" w:styleId="210">
    <w:name w:val="Нет списка21"/>
    <w:next w:val="a2"/>
    <w:uiPriority w:val="99"/>
    <w:semiHidden/>
    <w:unhideWhenUsed/>
    <w:rsid w:val="00911750"/>
  </w:style>
  <w:style w:type="numbering" w:customStyle="1" w:styleId="310">
    <w:name w:val="Нет списка31"/>
    <w:next w:val="a2"/>
    <w:uiPriority w:val="99"/>
    <w:semiHidden/>
    <w:unhideWhenUsed/>
    <w:rsid w:val="00911750"/>
  </w:style>
  <w:style w:type="numbering" w:customStyle="1" w:styleId="410">
    <w:name w:val="Нет списка41"/>
    <w:next w:val="a2"/>
    <w:uiPriority w:val="99"/>
    <w:semiHidden/>
    <w:unhideWhenUsed/>
    <w:rsid w:val="00911750"/>
  </w:style>
  <w:style w:type="numbering" w:customStyle="1" w:styleId="510">
    <w:name w:val="Нет списка51"/>
    <w:next w:val="a2"/>
    <w:uiPriority w:val="99"/>
    <w:semiHidden/>
    <w:unhideWhenUsed/>
    <w:rsid w:val="00911750"/>
  </w:style>
  <w:style w:type="character" w:styleId="af9">
    <w:name w:val="line number"/>
    <w:basedOn w:val="a0"/>
    <w:uiPriority w:val="99"/>
    <w:semiHidden/>
    <w:unhideWhenUsed/>
    <w:rsid w:val="00911750"/>
  </w:style>
  <w:style w:type="paragraph" w:styleId="afa">
    <w:name w:val="Revision"/>
    <w:hidden/>
    <w:uiPriority w:val="99"/>
    <w:semiHidden/>
    <w:rsid w:val="0091175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afb">
    <w:name w:val="Document Map"/>
    <w:basedOn w:val="a"/>
    <w:link w:val="afc"/>
    <w:uiPriority w:val="99"/>
    <w:semiHidden/>
    <w:unhideWhenUsed/>
    <w:rsid w:val="00911750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91175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72">
    <w:name w:val="Нет списка7"/>
    <w:next w:val="a2"/>
    <w:uiPriority w:val="99"/>
    <w:semiHidden/>
    <w:unhideWhenUsed/>
    <w:rsid w:val="00911750"/>
  </w:style>
  <w:style w:type="numbering" w:customStyle="1" w:styleId="120">
    <w:name w:val="Нет списка12"/>
    <w:next w:val="a2"/>
    <w:uiPriority w:val="99"/>
    <w:semiHidden/>
    <w:unhideWhenUsed/>
    <w:rsid w:val="00911750"/>
  </w:style>
  <w:style w:type="numbering" w:customStyle="1" w:styleId="220">
    <w:name w:val="Нет списка22"/>
    <w:next w:val="a2"/>
    <w:uiPriority w:val="99"/>
    <w:semiHidden/>
    <w:unhideWhenUsed/>
    <w:rsid w:val="00911750"/>
  </w:style>
  <w:style w:type="numbering" w:customStyle="1" w:styleId="32">
    <w:name w:val="Нет списка32"/>
    <w:next w:val="a2"/>
    <w:uiPriority w:val="99"/>
    <w:semiHidden/>
    <w:unhideWhenUsed/>
    <w:rsid w:val="00911750"/>
  </w:style>
  <w:style w:type="numbering" w:customStyle="1" w:styleId="42">
    <w:name w:val="Нет списка42"/>
    <w:next w:val="a2"/>
    <w:uiPriority w:val="99"/>
    <w:semiHidden/>
    <w:unhideWhenUsed/>
    <w:rsid w:val="00911750"/>
  </w:style>
  <w:style w:type="numbering" w:customStyle="1" w:styleId="52">
    <w:name w:val="Нет списка52"/>
    <w:next w:val="a2"/>
    <w:uiPriority w:val="99"/>
    <w:semiHidden/>
    <w:unhideWhenUsed/>
    <w:rsid w:val="00911750"/>
  </w:style>
  <w:style w:type="character" w:styleId="afd">
    <w:name w:val="Placeholder Text"/>
    <w:basedOn w:val="a0"/>
    <w:uiPriority w:val="99"/>
    <w:semiHidden/>
    <w:rsid w:val="00911750"/>
    <w:rPr>
      <w:color w:val="808080"/>
    </w:rPr>
  </w:style>
  <w:style w:type="paragraph" w:customStyle="1" w:styleId="afe">
    <w:name w:val="Название таблицы"/>
    <w:basedOn w:val="a"/>
    <w:qFormat/>
    <w:rsid w:val="00911750"/>
    <w:pPr>
      <w:spacing w:after="0" w:line="36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5">
    <w:name w:val="1"/>
    <w:basedOn w:val="a"/>
    <w:rsid w:val="00911750"/>
    <w:pPr>
      <w:spacing w:line="240" w:lineRule="exact"/>
      <w:jc w:val="both"/>
    </w:pPr>
    <w:rPr>
      <w:rFonts w:ascii="Verdana" w:eastAsia="Times New Roman" w:hAnsi="Verdana" w:cs="Times New Roman"/>
      <w:sz w:val="24"/>
      <w:szCs w:val="24"/>
      <w:lang w:val="en-US"/>
    </w:rPr>
  </w:style>
  <w:style w:type="paragraph" w:customStyle="1" w:styleId="font7">
    <w:name w:val="font7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18"/>
      <w:szCs w:val="18"/>
      <w:lang w:eastAsia="ru-RU"/>
    </w:rPr>
  </w:style>
  <w:style w:type="paragraph" w:customStyle="1" w:styleId="font9">
    <w:name w:val="font9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911750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numbering" w:customStyle="1" w:styleId="81">
    <w:name w:val="Нет списка8"/>
    <w:next w:val="a2"/>
    <w:uiPriority w:val="99"/>
    <w:semiHidden/>
    <w:unhideWhenUsed/>
    <w:rsid w:val="00911750"/>
  </w:style>
  <w:style w:type="character" w:customStyle="1" w:styleId="211">
    <w:name w:val="Заголовок 2 Знак1"/>
    <w:aliases w:val="Заголовок 3N Знак,Стиль 1 Знак"/>
    <w:uiPriority w:val="9"/>
    <w:locked/>
    <w:rsid w:val="00911750"/>
    <w:rPr>
      <w:rFonts w:ascii="Arial" w:eastAsia="Times New Roman" w:hAnsi="Arial" w:cs="Times New Roman"/>
      <w:b/>
      <w:sz w:val="24"/>
      <w:szCs w:val="24"/>
    </w:rPr>
  </w:style>
  <w:style w:type="paragraph" w:styleId="aff">
    <w:name w:val="Normal (Web)"/>
    <w:aliases w:val="Обычный (Web)"/>
    <w:basedOn w:val="a"/>
    <w:link w:val="aff0"/>
    <w:uiPriority w:val="99"/>
    <w:unhideWhenUsed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HTML">
    <w:name w:val="HTML Code"/>
    <w:basedOn w:val="a0"/>
    <w:uiPriority w:val="99"/>
    <w:semiHidden/>
    <w:unhideWhenUsed/>
    <w:rsid w:val="00911750"/>
    <w:rPr>
      <w:rFonts w:ascii="Courier New" w:eastAsia="Times New Roman" w:hAnsi="Courier New" w:cs="Courier New"/>
      <w:sz w:val="20"/>
      <w:szCs w:val="20"/>
    </w:rPr>
  </w:style>
  <w:style w:type="table" w:customStyle="1" w:styleId="113">
    <w:name w:val="Сетка таблицы11"/>
    <w:basedOn w:val="a1"/>
    <w:next w:val="a7"/>
    <w:uiPriority w:val="59"/>
    <w:rsid w:val="0091175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l63">
    <w:name w:val="xl63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911750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C0C0C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0"/>
      <w:szCs w:val="20"/>
      <w:lang w:eastAsia="ru-RU"/>
    </w:rPr>
  </w:style>
  <w:style w:type="paragraph" w:customStyle="1" w:styleId="FORMATTEXT">
    <w:name w:val=".FORMAT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6">
    <w:name w:val="Красная строка1"/>
    <w:basedOn w:val="af4"/>
    <w:rsid w:val="00911750"/>
    <w:pPr>
      <w:suppressAutoHyphens/>
      <w:ind w:firstLine="210"/>
    </w:pPr>
    <w:rPr>
      <w:sz w:val="20"/>
      <w:szCs w:val="20"/>
      <w:lang w:eastAsia="ar-SA"/>
    </w:rPr>
  </w:style>
  <w:style w:type="paragraph" w:customStyle="1" w:styleId="xl117">
    <w:name w:val="xl117"/>
    <w:basedOn w:val="a"/>
    <w:rsid w:val="00911750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43">
    <w:name w:val="Font Style43"/>
    <w:basedOn w:val="a0"/>
    <w:uiPriority w:val="99"/>
    <w:rsid w:val="00911750"/>
    <w:rPr>
      <w:rFonts w:ascii="Times New Roman" w:hAnsi="Times New Roman" w:cs="Times New Roman"/>
      <w:sz w:val="26"/>
      <w:szCs w:val="26"/>
    </w:rPr>
  </w:style>
  <w:style w:type="paragraph" w:customStyle="1" w:styleId="xl118">
    <w:name w:val="xl118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19">
    <w:name w:val="xl119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0">
    <w:name w:val="xl120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121">
    <w:name w:val="xl121"/>
    <w:basedOn w:val="a"/>
    <w:rsid w:val="0091175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xl122">
    <w:name w:val="xl122"/>
    <w:basedOn w:val="a"/>
    <w:rsid w:val="00911750"/>
    <w:pP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paragraph" w:customStyle="1" w:styleId="xl123">
    <w:name w:val="xl123"/>
    <w:basedOn w:val="a"/>
    <w:rsid w:val="00911750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">
    <w:name w:val=".HEADERTEXT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2B4279"/>
      <w:sz w:val="24"/>
      <w:szCs w:val="24"/>
      <w:lang w:eastAsia="ru-RU"/>
    </w:rPr>
  </w:style>
  <w:style w:type="paragraph" w:customStyle="1" w:styleId="xl124">
    <w:name w:val="xl124"/>
    <w:basedOn w:val="a"/>
    <w:rsid w:val="00911750"/>
    <w:pPr>
      <w:pBdr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5">
    <w:name w:val="xl125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6">
    <w:name w:val="xl126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7">
    <w:name w:val="xl127"/>
    <w:basedOn w:val="a"/>
    <w:rsid w:val="00911750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8">
    <w:name w:val="xl128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29">
    <w:name w:val="xl129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0">
    <w:name w:val="xl130"/>
    <w:basedOn w:val="a"/>
    <w:rsid w:val="00911750"/>
    <w:pPr>
      <w:pBdr>
        <w:top w:val="single" w:sz="4" w:space="0" w:color="auto"/>
        <w:lef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1">
    <w:name w:val="xl131"/>
    <w:basedOn w:val="a"/>
    <w:rsid w:val="00911750"/>
    <w:pPr>
      <w:pBdr>
        <w:left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32">
    <w:name w:val="xl132"/>
    <w:basedOn w:val="a"/>
    <w:rsid w:val="00911750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0"/>
      <w:szCs w:val="20"/>
      <w:lang w:eastAsia="ru-RU"/>
    </w:rPr>
  </w:style>
  <w:style w:type="numbering" w:customStyle="1" w:styleId="91">
    <w:name w:val="Нет списка9"/>
    <w:next w:val="a2"/>
    <w:uiPriority w:val="99"/>
    <w:semiHidden/>
    <w:unhideWhenUsed/>
    <w:rsid w:val="00911750"/>
  </w:style>
  <w:style w:type="table" w:customStyle="1" w:styleId="23">
    <w:name w:val="Сетка таблицы2"/>
    <w:basedOn w:val="a1"/>
    <w:next w:val="a7"/>
    <w:uiPriority w:val="59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0">
    <w:name w:val="Нет списка13"/>
    <w:next w:val="a2"/>
    <w:uiPriority w:val="99"/>
    <w:semiHidden/>
    <w:unhideWhenUsed/>
    <w:rsid w:val="00911750"/>
  </w:style>
  <w:style w:type="numbering" w:customStyle="1" w:styleId="230">
    <w:name w:val="Нет списка23"/>
    <w:next w:val="a2"/>
    <w:uiPriority w:val="99"/>
    <w:semiHidden/>
    <w:unhideWhenUsed/>
    <w:rsid w:val="00911750"/>
  </w:style>
  <w:style w:type="numbering" w:customStyle="1" w:styleId="33">
    <w:name w:val="Нет списка33"/>
    <w:next w:val="a2"/>
    <w:uiPriority w:val="99"/>
    <w:semiHidden/>
    <w:unhideWhenUsed/>
    <w:rsid w:val="00911750"/>
  </w:style>
  <w:style w:type="numbering" w:customStyle="1" w:styleId="43">
    <w:name w:val="Нет списка43"/>
    <w:next w:val="a2"/>
    <w:uiPriority w:val="99"/>
    <w:semiHidden/>
    <w:unhideWhenUsed/>
    <w:rsid w:val="00911750"/>
  </w:style>
  <w:style w:type="numbering" w:customStyle="1" w:styleId="53">
    <w:name w:val="Нет списка53"/>
    <w:next w:val="a2"/>
    <w:uiPriority w:val="99"/>
    <w:semiHidden/>
    <w:unhideWhenUsed/>
    <w:rsid w:val="00911750"/>
  </w:style>
  <w:style w:type="paragraph" w:customStyle="1" w:styleId="aff1">
    <w:name w:val="."/>
    <w:uiPriority w:val="99"/>
    <w:rsid w:val="009117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table" w:customStyle="1" w:styleId="34">
    <w:name w:val="Сетка таблицы3"/>
    <w:basedOn w:val="a1"/>
    <w:next w:val="a7"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4">
    <w:name w:val="Основной текст (2)_"/>
    <w:basedOn w:val="a0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5">
    <w:name w:val="Основной текст (2)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6">
    <w:name w:val="Заголовок №2_"/>
    <w:basedOn w:val="a0"/>
    <w:link w:val="27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54">
    <w:name w:val="Основной текст (5)_"/>
    <w:basedOn w:val="a0"/>
    <w:link w:val="55"/>
    <w:rsid w:val="00911750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27">
    <w:name w:val="Заголовок №2"/>
    <w:basedOn w:val="a"/>
    <w:link w:val="26"/>
    <w:rsid w:val="00911750"/>
    <w:pPr>
      <w:widowControl w:val="0"/>
      <w:shd w:val="clear" w:color="auto" w:fill="FFFFFF"/>
      <w:spacing w:before="640" w:after="420" w:line="326" w:lineRule="exact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5">
    <w:name w:val="Основной текст (5)"/>
    <w:basedOn w:val="a"/>
    <w:link w:val="54"/>
    <w:rsid w:val="00911750"/>
    <w:pPr>
      <w:widowControl w:val="0"/>
      <w:shd w:val="clear" w:color="auto" w:fill="FFFFFF"/>
      <w:spacing w:before="180" w:after="560" w:line="310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msonormal0">
    <w:name w:val="msonormal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2">
    <w:name w:val="Комментарий"/>
    <w:basedOn w:val="a"/>
    <w:next w:val="a"/>
    <w:uiPriority w:val="99"/>
    <w:rsid w:val="00911750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eastAsia="Times New Roman" w:hAnsi="Times New Roman CYR" w:cs="Times New Roman CYR"/>
      <w:color w:val="353842"/>
      <w:sz w:val="24"/>
      <w:szCs w:val="24"/>
      <w:shd w:val="clear" w:color="auto" w:fill="F0F0F0"/>
      <w:lang w:eastAsia="ru-RU"/>
    </w:rPr>
  </w:style>
  <w:style w:type="paragraph" w:customStyle="1" w:styleId="aff3">
    <w:name w:val="ЗЕЛЕНЫЙ ТЕКСТ"/>
    <w:basedOn w:val="a"/>
    <w:link w:val="aff4"/>
    <w:qFormat/>
    <w:rsid w:val="00911750"/>
    <w:pPr>
      <w:spacing w:after="0" w:line="360" w:lineRule="auto"/>
      <w:ind w:firstLine="709"/>
      <w:jc w:val="both"/>
    </w:pPr>
    <w:rPr>
      <w:rFonts w:ascii="Times New Roman" w:eastAsia="Times New Roman" w:hAnsi="Times New Roman" w:cs="Arial"/>
      <w:sz w:val="24"/>
      <w:szCs w:val="24"/>
      <w:lang w:eastAsia="ru-RU"/>
    </w:rPr>
  </w:style>
  <w:style w:type="character" w:customStyle="1" w:styleId="aff4">
    <w:name w:val="ЗЕЛЕНЫЙ ТЕКСТ Знак"/>
    <w:basedOn w:val="a0"/>
    <w:link w:val="aff3"/>
    <w:rsid w:val="00911750"/>
    <w:rPr>
      <w:rFonts w:ascii="Times New Roman" w:eastAsia="Times New Roman" w:hAnsi="Times New Roman" w:cs="Arial"/>
      <w:sz w:val="24"/>
      <w:szCs w:val="24"/>
      <w:lang w:eastAsia="ru-RU"/>
    </w:rPr>
  </w:style>
  <w:style w:type="paragraph" w:customStyle="1" w:styleId="aff5">
    <w:name w:val="обыч"/>
    <w:basedOn w:val="a"/>
    <w:link w:val="aff6"/>
    <w:qFormat/>
    <w:rsid w:val="00911750"/>
    <w:pPr>
      <w:spacing w:after="0" w:line="36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6">
    <w:name w:val="обыч Знак"/>
    <w:basedOn w:val="a0"/>
    <w:link w:val="aff5"/>
    <w:rsid w:val="00911750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headertext0">
    <w:name w:val="header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0">
    <w:name w:val="formattext"/>
    <w:basedOn w:val="a"/>
    <w:rsid w:val="009117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annotation reference"/>
    <w:basedOn w:val="a0"/>
    <w:uiPriority w:val="99"/>
    <w:semiHidden/>
    <w:unhideWhenUsed/>
    <w:rsid w:val="00911750"/>
    <w:rPr>
      <w:sz w:val="16"/>
      <w:szCs w:val="16"/>
    </w:rPr>
  </w:style>
  <w:style w:type="paragraph" w:styleId="aff8">
    <w:name w:val="annotation text"/>
    <w:basedOn w:val="a"/>
    <w:link w:val="aff9"/>
    <w:uiPriority w:val="99"/>
    <w:semiHidden/>
    <w:unhideWhenUsed/>
    <w:rsid w:val="009117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9">
    <w:name w:val="Текст примечания Знак"/>
    <w:basedOn w:val="a0"/>
    <w:link w:val="aff8"/>
    <w:uiPriority w:val="99"/>
    <w:semiHidden/>
    <w:rsid w:val="009117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a">
    <w:name w:val="annotation subject"/>
    <w:basedOn w:val="aff8"/>
    <w:next w:val="aff8"/>
    <w:link w:val="affb"/>
    <w:uiPriority w:val="99"/>
    <w:semiHidden/>
    <w:unhideWhenUsed/>
    <w:rsid w:val="00911750"/>
    <w:rPr>
      <w:b/>
      <w:bCs/>
    </w:rPr>
  </w:style>
  <w:style w:type="character" w:customStyle="1" w:styleId="affb">
    <w:name w:val="Тема примечания Знак"/>
    <w:basedOn w:val="aff9"/>
    <w:link w:val="affa"/>
    <w:uiPriority w:val="99"/>
    <w:semiHidden/>
    <w:rsid w:val="0091175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rvts6">
    <w:name w:val="rvts6"/>
    <w:basedOn w:val="a0"/>
    <w:rsid w:val="00911750"/>
  </w:style>
  <w:style w:type="character" w:customStyle="1" w:styleId="apple-converted-space">
    <w:name w:val="apple-converted-space"/>
    <w:basedOn w:val="a0"/>
    <w:rsid w:val="00911750"/>
  </w:style>
  <w:style w:type="character" w:customStyle="1" w:styleId="aff0">
    <w:name w:val="Обычный (веб) Знак"/>
    <w:aliases w:val="Обычный (Web) Знак"/>
    <w:link w:val="aff"/>
    <w:uiPriority w:val="99"/>
    <w:locked/>
    <w:rsid w:val="00911750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214pt">
    <w:name w:val="Основной текст (2) + 14 pt;Полужирный"/>
    <w:basedOn w:val="a0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affc">
    <w:name w:val="Подпись к таблице_"/>
    <w:basedOn w:val="a0"/>
    <w:link w:val="affd"/>
    <w:rsid w:val="00911750"/>
    <w:rPr>
      <w:rFonts w:ascii="Times New Roman" w:eastAsia="Times New Roman" w:hAnsi="Times New Roman"/>
      <w:b/>
      <w:bCs/>
      <w:sz w:val="28"/>
      <w:szCs w:val="28"/>
      <w:shd w:val="clear" w:color="auto" w:fill="FFFFFF"/>
    </w:rPr>
  </w:style>
  <w:style w:type="paragraph" w:customStyle="1" w:styleId="affd">
    <w:name w:val="Подпись к таблице"/>
    <w:basedOn w:val="a"/>
    <w:link w:val="affc"/>
    <w:rsid w:val="00911750"/>
    <w:pPr>
      <w:shd w:val="clear" w:color="auto" w:fill="FFFFFF"/>
      <w:spacing w:after="0" w:line="310" w:lineRule="exact"/>
    </w:pPr>
    <w:rPr>
      <w:rFonts w:ascii="Times New Roman" w:eastAsia="Times New Roman" w:hAnsi="Times New Roman"/>
      <w:b/>
      <w:bCs/>
      <w:sz w:val="28"/>
      <w:szCs w:val="28"/>
    </w:rPr>
  </w:style>
  <w:style w:type="character" w:customStyle="1" w:styleId="295pt">
    <w:name w:val="Основной текст (2) + 9;5 pt"/>
    <w:basedOn w:val="24"/>
    <w:rsid w:val="009117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;Полужирный"/>
    <w:basedOn w:val="24"/>
    <w:rsid w:val="0091175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customStyle="1" w:styleId="17">
    <w:name w:val="Заголовок1"/>
    <w:basedOn w:val="a"/>
    <w:next w:val="a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  <w:lang w:eastAsia="ru-RU"/>
    </w:rPr>
  </w:style>
  <w:style w:type="character" w:customStyle="1" w:styleId="affe">
    <w:name w:val="Название Знак"/>
    <w:basedOn w:val="a0"/>
    <w:link w:val="afff"/>
    <w:uiPriority w:val="10"/>
    <w:rsid w:val="00911750"/>
    <w:rPr>
      <w:rFonts w:ascii="Cambria" w:eastAsia="Times New Roman" w:hAnsi="Cambria" w:cs="Times New Roman"/>
      <w:spacing w:val="-10"/>
      <w:kern w:val="28"/>
      <w:sz w:val="56"/>
      <w:szCs w:val="56"/>
    </w:rPr>
  </w:style>
  <w:style w:type="paragraph" w:styleId="a9">
    <w:name w:val="header"/>
    <w:aliases w:val="ВерхКолонтитул,Верхний колонтитул1, Знак10,Знак10"/>
    <w:basedOn w:val="a"/>
    <w:link w:val="18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8">
    <w:name w:val="Верхний колонтитул Знак1"/>
    <w:aliases w:val="ВерхКолонтитул Знак1,Верхний колонтитул1 Знак1, Знак10 Знак1,Знак10 Знак1"/>
    <w:basedOn w:val="a0"/>
    <w:link w:val="a9"/>
    <w:uiPriority w:val="99"/>
    <w:semiHidden/>
    <w:rsid w:val="00911750"/>
  </w:style>
  <w:style w:type="paragraph" w:styleId="ab">
    <w:name w:val="footer"/>
    <w:aliases w:val=" Знак"/>
    <w:basedOn w:val="a"/>
    <w:link w:val="19"/>
    <w:uiPriority w:val="99"/>
    <w:unhideWhenUsed/>
    <w:rsid w:val="009117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9">
    <w:name w:val="Нижний колонтитул Знак1"/>
    <w:aliases w:val=" Знак Знак1"/>
    <w:basedOn w:val="a0"/>
    <w:link w:val="ab"/>
    <w:uiPriority w:val="99"/>
    <w:semiHidden/>
    <w:rsid w:val="00911750"/>
  </w:style>
  <w:style w:type="character" w:styleId="afff0">
    <w:name w:val="Hyperlink"/>
    <w:basedOn w:val="a0"/>
    <w:uiPriority w:val="99"/>
    <w:unhideWhenUsed/>
    <w:rsid w:val="00911750"/>
    <w:rPr>
      <w:color w:val="0563C1" w:themeColor="hyperlink"/>
      <w:u w:val="single"/>
    </w:rPr>
  </w:style>
  <w:style w:type="paragraph" w:styleId="afff">
    <w:name w:val="Title"/>
    <w:basedOn w:val="a"/>
    <w:next w:val="a"/>
    <w:link w:val="affe"/>
    <w:uiPriority w:val="10"/>
    <w:qFormat/>
    <w:rsid w:val="00911750"/>
    <w:pPr>
      <w:spacing w:after="0" w:line="240" w:lineRule="auto"/>
      <w:contextualSpacing/>
    </w:pPr>
    <w:rPr>
      <w:rFonts w:ascii="Cambria" w:eastAsia="Times New Roman" w:hAnsi="Cambria" w:cs="Times New Roman"/>
      <w:spacing w:val="-10"/>
      <w:kern w:val="28"/>
      <w:sz w:val="56"/>
      <w:szCs w:val="56"/>
    </w:rPr>
  </w:style>
  <w:style w:type="character" w:customStyle="1" w:styleId="1a">
    <w:name w:val="Заголовок Знак1"/>
    <w:basedOn w:val="a0"/>
    <w:uiPriority w:val="10"/>
    <w:rsid w:val="0091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44">
    <w:name w:val="Сетка таблицы4"/>
    <w:basedOn w:val="a1"/>
    <w:next w:val="a7"/>
    <w:uiPriority w:val="59"/>
    <w:rsid w:val="00064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00">
    <w:name w:val="Нет списка10"/>
    <w:next w:val="a2"/>
    <w:uiPriority w:val="99"/>
    <w:semiHidden/>
    <w:unhideWhenUsed/>
    <w:rsid w:val="00621453"/>
  </w:style>
  <w:style w:type="numbering" w:customStyle="1" w:styleId="140">
    <w:name w:val="Нет списка14"/>
    <w:next w:val="a2"/>
    <w:uiPriority w:val="99"/>
    <w:semiHidden/>
    <w:unhideWhenUsed/>
    <w:rsid w:val="00621453"/>
  </w:style>
  <w:style w:type="numbering" w:customStyle="1" w:styleId="240">
    <w:name w:val="Нет списка24"/>
    <w:next w:val="a2"/>
    <w:uiPriority w:val="99"/>
    <w:semiHidden/>
    <w:unhideWhenUsed/>
    <w:rsid w:val="00621453"/>
  </w:style>
  <w:style w:type="numbering" w:customStyle="1" w:styleId="340">
    <w:name w:val="Нет списка34"/>
    <w:next w:val="a2"/>
    <w:uiPriority w:val="99"/>
    <w:semiHidden/>
    <w:unhideWhenUsed/>
    <w:rsid w:val="00621453"/>
  </w:style>
  <w:style w:type="numbering" w:customStyle="1" w:styleId="440">
    <w:name w:val="Нет списка44"/>
    <w:next w:val="a2"/>
    <w:uiPriority w:val="99"/>
    <w:semiHidden/>
    <w:unhideWhenUsed/>
    <w:rsid w:val="00621453"/>
  </w:style>
  <w:style w:type="paragraph" w:customStyle="1" w:styleId="121">
    <w:name w:val="Оглавление 12"/>
    <w:basedOn w:val="a"/>
    <w:next w:val="a"/>
    <w:autoRedefine/>
    <w:uiPriority w:val="39"/>
    <w:unhideWhenUsed/>
    <w:rsid w:val="00621453"/>
    <w:pPr>
      <w:spacing w:after="100" w:line="276" w:lineRule="auto"/>
    </w:pPr>
    <w:rPr>
      <w:rFonts w:eastAsia="Times New Roman"/>
      <w:lang w:eastAsia="ru-RU"/>
    </w:rPr>
  </w:style>
  <w:style w:type="numbering" w:customStyle="1" w:styleId="540">
    <w:name w:val="Нет списка54"/>
    <w:next w:val="a2"/>
    <w:uiPriority w:val="99"/>
    <w:semiHidden/>
    <w:unhideWhenUsed/>
    <w:rsid w:val="00621453"/>
  </w:style>
  <w:style w:type="table" w:customStyle="1" w:styleId="56">
    <w:name w:val="Сетка таблицы5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10">
    <w:name w:val="Нет списка61"/>
    <w:next w:val="a2"/>
    <w:uiPriority w:val="99"/>
    <w:semiHidden/>
    <w:unhideWhenUsed/>
    <w:rsid w:val="00621453"/>
  </w:style>
  <w:style w:type="numbering" w:customStyle="1" w:styleId="1120">
    <w:name w:val="Нет списка112"/>
    <w:next w:val="a2"/>
    <w:uiPriority w:val="99"/>
    <w:semiHidden/>
    <w:unhideWhenUsed/>
    <w:rsid w:val="00621453"/>
  </w:style>
  <w:style w:type="numbering" w:customStyle="1" w:styleId="2110">
    <w:name w:val="Нет списка211"/>
    <w:next w:val="a2"/>
    <w:uiPriority w:val="99"/>
    <w:semiHidden/>
    <w:unhideWhenUsed/>
    <w:rsid w:val="00621453"/>
  </w:style>
  <w:style w:type="numbering" w:customStyle="1" w:styleId="311">
    <w:name w:val="Нет списка311"/>
    <w:next w:val="a2"/>
    <w:uiPriority w:val="99"/>
    <w:semiHidden/>
    <w:unhideWhenUsed/>
    <w:rsid w:val="00621453"/>
  </w:style>
  <w:style w:type="numbering" w:customStyle="1" w:styleId="411">
    <w:name w:val="Нет списка411"/>
    <w:next w:val="a2"/>
    <w:uiPriority w:val="99"/>
    <w:semiHidden/>
    <w:unhideWhenUsed/>
    <w:rsid w:val="00621453"/>
  </w:style>
  <w:style w:type="numbering" w:customStyle="1" w:styleId="511">
    <w:name w:val="Нет списка511"/>
    <w:next w:val="a2"/>
    <w:uiPriority w:val="99"/>
    <w:semiHidden/>
    <w:unhideWhenUsed/>
    <w:rsid w:val="00621453"/>
  </w:style>
  <w:style w:type="numbering" w:customStyle="1" w:styleId="710">
    <w:name w:val="Нет списка71"/>
    <w:next w:val="a2"/>
    <w:uiPriority w:val="99"/>
    <w:semiHidden/>
    <w:unhideWhenUsed/>
    <w:rsid w:val="00621453"/>
  </w:style>
  <w:style w:type="numbering" w:customStyle="1" w:styleId="1210">
    <w:name w:val="Нет списка121"/>
    <w:next w:val="a2"/>
    <w:uiPriority w:val="99"/>
    <w:semiHidden/>
    <w:unhideWhenUsed/>
    <w:rsid w:val="00621453"/>
  </w:style>
  <w:style w:type="numbering" w:customStyle="1" w:styleId="221">
    <w:name w:val="Нет списка221"/>
    <w:next w:val="a2"/>
    <w:uiPriority w:val="99"/>
    <w:semiHidden/>
    <w:unhideWhenUsed/>
    <w:rsid w:val="00621453"/>
  </w:style>
  <w:style w:type="numbering" w:customStyle="1" w:styleId="321">
    <w:name w:val="Нет списка321"/>
    <w:next w:val="a2"/>
    <w:uiPriority w:val="99"/>
    <w:semiHidden/>
    <w:unhideWhenUsed/>
    <w:rsid w:val="00621453"/>
  </w:style>
  <w:style w:type="numbering" w:customStyle="1" w:styleId="421">
    <w:name w:val="Нет списка421"/>
    <w:next w:val="a2"/>
    <w:uiPriority w:val="99"/>
    <w:semiHidden/>
    <w:unhideWhenUsed/>
    <w:rsid w:val="00621453"/>
  </w:style>
  <w:style w:type="numbering" w:customStyle="1" w:styleId="521">
    <w:name w:val="Нет списка521"/>
    <w:next w:val="a2"/>
    <w:uiPriority w:val="99"/>
    <w:semiHidden/>
    <w:unhideWhenUsed/>
    <w:rsid w:val="00621453"/>
  </w:style>
  <w:style w:type="numbering" w:customStyle="1" w:styleId="810">
    <w:name w:val="Нет списка81"/>
    <w:next w:val="a2"/>
    <w:uiPriority w:val="99"/>
    <w:semiHidden/>
    <w:unhideWhenUsed/>
    <w:rsid w:val="00621453"/>
  </w:style>
  <w:style w:type="table" w:customStyle="1" w:styleId="122">
    <w:name w:val="Сетка таблицы12"/>
    <w:basedOn w:val="a1"/>
    <w:next w:val="a7"/>
    <w:uiPriority w:val="59"/>
    <w:rsid w:val="0062145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10">
    <w:name w:val="Нет списка91"/>
    <w:next w:val="a2"/>
    <w:uiPriority w:val="99"/>
    <w:semiHidden/>
    <w:unhideWhenUsed/>
    <w:rsid w:val="00621453"/>
  </w:style>
  <w:style w:type="table" w:customStyle="1" w:styleId="212">
    <w:name w:val="Сетка таблицы21"/>
    <w:basedOn w:val="a1"/>
    <w:next w:val="a7"/>
    <w:uiPriority w:val="59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1"/>
    <w:next w:val="a2"/>
    <w:uiPriority w:val="99"/>
    <w:semiHidden/>
    <w:unhideWhenUsed/>
    <w:rsid w:val="00621453"/>
  </w:style>
  <w:style w:type="numbering" w:customStyle="1" w:styleId="231">
    <w:name w:val="Нет списка231"/>
    <w:next w:val="a2"/>
    <w:uiPriority w:val="99"/>
    <w:semiHidden/>
    <w:unhideWhenUsed/>
    <w:rsid w:val="00621453"/>
  </w:style>
  <w:style w:type="numbering" w:customStyle="1" w:styleId="331">
    <w:name w:val="Нет списка331"/>
    <w:next w:val="a2"/>
    <w:uiPriority w:val="99"/>
    <w:semiHidden/>
    <w:unhideWhenUsed/>
    <w:rsid w:val="00621453"/>
  </w:style>
  <w:style w:type="numbering" w:customStyle="1" w:styleId="431">
    <w:name w:val="Нет списка431"/>
    <w:next w:val="a2"/>
    <w:uiPriority w:val="99"/>
    <w:semiHidden/>
    <w:unhideWhenUsed/>
    <w:rsid w:val="00621453"/>
  </w:style>
  <w:style w:type="numbering" w:customStyle="1" w:styleId="531">
    <w:name w:val="Нет списка531"/>
    <w:next w:val="a2"/>
    <w:uiPriority w:val="99"/>
    <w:semiHidden/>
    <w:unhideWhenUsed/>
    <w:rsid w:val="00621453"/>
  </w:style>
  <w:style w:type="table" w:customStyle="1" w:styleId="312">
    <w:name w:val="Сетка таблицы31"/>
    <w:basedOn w:val="a1"/>
    <w:next w:val="a7"/>
    <w:rsid w:val="006214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50">
    <w:name w:val="Нет списка15"/>
    <w:next w:val="a2"/>
    <w:uiPriority w:val="99"/>
    <w:semiHidden/>
    <w:unhideWhenUsed/>
    <w:rsid w:val="00224C73"/>
  </w:style>
  <w:style w:type="numbering" w:customStyle="1" w:styleId="160">
    <w:name w:val="Нет списка16"/>
    <w:next w:val="a2"/>
    <w:uiPriority w:val="99"/>
    <w:semiHidden/>
    <w:unhideWhenUsed/>
    <w:rsid w:val="00224C73"/>
  </w:style>
  <w:style w:type="numbering" w:customStyle="1" w:styleId="250">
    <w:name w:val="Нет списка25"/>
    <w:next w:val="a2"/>
    <w:uiPriority w:val="99"/>
    <w:semiHidden/>
    <w:unhideWhenUsed/>
    <w:rsid w:val="00224C73"/>
  </w:style>
  <w:style w:type="numbering" w:customStyle="1" w:styleId="35">
    <w:name w:val="Нет списка35"/>
    <w:next w:val="a2"/>
    <w:uiPriority w:val="99"/>
    <w:semiHidden/>
    <w:unhideWhenUsed/>
    <w:rsid w:val="00224C73"/>
  </w:style>
  <w:style w:type="numbering" w:customStyle="1" w:styleId="45">
    <w:name w:val="Нет списка45"/>
    <w:next w:val="a2"/>
    <w:uiPriority w:val="99"/>
    <w:semiHidden/>
    <w:unhideWhenUsed/>
    <w:rsid w:val="00224C73"/>
  </w:style>
  <w:style w:type="paragraph" w:customStyle="1" w:styleId="132">
    <w:name w:val="Оглавление 13"/>
    <w:basedOn w:val="a"/>
    <w:next w:val="a"/>
    <w:autoRedefine/>
    <w:uiPriority w:val="39"/>
    <w:unhideWhenUsed/>
    <w:rsid w:val="00224C73"/>
    <w:pPr>
      <w:spacing w:after="100" w:line="276" w:lineRule="auto"/>
    </w:pPr>
    <w:rPr>
      <w:rFonts w:eastAsia="Times New Roman"/>
      <w:lang w:eastAsia="ru-RU"/>
    </w:rPr>
  </w:style>
  <w:style w:type="numbering" w:customStyle="1" w:styleId="550">
    <w:name w:val="Нет списка55"/>
    <w:next w:val="a2"/>
    <w:uiPriority w:val="99"/>
    <w:semiHidden/>
    <w:unhideWhenUsed/>
    <w:rsid w:val="00224C73"/>
  </w:style>
  <w:style w:type="table" w:customStyle="1" w:styleId="62">
    <w:name w:val="Сетка таблицы6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0">
    <w:name w:val="Нет списка62"/>
    <w:next w:val="a2"/>
    <w:uiPriority w:val="99"/>
    <w:semiHidden/>
    <w:unhideWhenUsed/>
    <w:rsid w:val="00224C73"/>
  </w:style>
  <w:style w:type="numbering" w:customStyle="1" w:styleId="1130">
    <w:name w:val="Нет списка113"/>
    <w:next w:val="a2"/>
    <w:uiPriority w:val="99"/>
    <w:semiHidden/>
    <w:unhideWhenUsed/>
    <w:rsid w:val="00224C73"/>
  </w:style>
  <w:style w:type="numbering" w:customStyle="1" w:styleId="2120">
    <w:name w:val="Нет списка212"/>
    <w:next w:val="a2"/>
    <w:uiPriority w:val="99"/>
    <w:semiHidden/>
    <w:unhideWhenUsed/>
    <w:rsid w:val="00224C73"/>
  </w:style>
  <w:style w:type="numbering" w:customStyle="1" w:styleId="3120">
    <w:name w:val="Нет списка312"/>
    <w:next w:val="a2"/>
    <w:uiPriority w:val="99"/>
    <w:semiHidden/>
    <w:unhideWhenUsed/>
    <w:rsid w:val="00224C73"/>
  </w:style>
  <w:style w:type="numbering" w:customStyle="1" w:styleId="412">
    <w:name w:val="Нет списка412"/>
    <w:next w:val="a2"/>
    <w:uiPriority w:val="99"/>
    <w:semiHidden/>
    <w:unhideWhenUsed/>
    <w:rsid w:val="00224C73"/>
  </w:style>
  <w:style w:type="numbering" w:customStyle="1" w:styleId="512">
    <w:name w:val="Нет списка512"/>
    <w:next w:val="a2"/>
    <w:uiPriority w:val="99"/>
    <w:semiHidden/>
    <w:unhideWhenUsed/>
    <w:rsid w:val="00224C73"/>
  </w:style>
  <w:style w:type="numbering" w:customStyle="1" w:styleId="720">
    <w:name w:val="Нет списка72"/>
    <w:next w:val="a2"/>
    <w:uiPriority w:val="99"/>
    <w:semiHidden/>
    <w:unhideWhenUsed/>
    <w:rsid w:val="00224C73"/>
  </w:style>
  <w:style w:type="numbering" w:customStyle="1" w:styleId="1220">
    <w:name w:val="Нет списка122"/>
    <w:next w:val="a2"/>
    <w:uiPriority w:val="99"/>
    <w:semiHidden/>
    <w:unhideWhenUsed/>
    <w:rsid w:val="00224C73"/>
  </w:style>
  <w:style w:type="numbering" w:customStyle="1" w:styleId="222">
    <w:name w:val="Нет списка222"/>
    <w:next w:val="a2"/>
    <w:uiPriority w:val="99"/>
    <w:semiHidden/>
    <w:unhideWhenUsed/>
    <w:rsid w:val="00224C73"/>
  </w:style>
  <w:style w:type="numbering" w:customStyle="1" w:styleId="322">
    <w:name w:val="Нет списка322"/>
    <w:next w:val="a2"/>
    <w:uiPriority w:val="99"/>
    <w:semiHidden/>
    <w:unhideWhenUsed/>
    <w:rsid w:val="00224C73"/>
  </w:style>
  <w:style w:type="numbering" w:customStyle="1" w:styleId="422">
    <w:name w:val="Нет списка422"/>
    <w:next w:val="a2"/>
    <w:uiPriority w:val="99"/>
    <w:semiHidden/>
    <w:unhideWhenUsed/>
    <w:rsid w:val="00224C73"/>
  </w:style>
  <w:style w:type="numbering" w:customStyle="1" w:styleId="522">
    <w:name w:val="Нет списка522"/>
    <w:next w:val="a2"/>
    <w:uiPriority w:val="99"/>
    <w:semiHidden/>
    <w:unhideWhenUsed/>
    <w:rsid w:val="00224C73"/>
  </w:style>
  <w:style w:type="numbering" w:customStyle="1" w:styleId="82">
    <w:name w:val="Нет списка82"/>
    <w:next w:val="a2"/>
    <w:uiPriority w:val="99"/>
    <w:semiHidden/>
    <w:unhideWhenUsed/>
    <w:rsid w:val="00224C73"/>
  </w:style>
  <w:style w:type="table" w:customStyle="1" w:styleId="133">
    <w:name w:val="Сетка таблицы13"/>
    <w:basedOn w:val="a1"/>
    <w:next w:val="a7"/>
    <w:uiPriority w:val="59"/>
    <w:rsid w:val="00224C73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2">
    <w:name w:val="Нет списка92"/>
    <w:next w:val="a2"/>
    <w:uiPriority w:val="99"/>
    <w:semiHidden/>
    <w:unhideWhenUsed/>
    <w:rsid w:val="00224C73"/>
  </w:style>
  <w:style w:type="table" w:customStyle="1" w:styleId="223">
    <w:name w:val="Сетка таблицы22"/>
    <w:basedOn w:val="a1"/>
    <w:next w:val="a7"/>
    <w:uiPriority w:val="59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20">
    <w:name w:val="Нет списка132"/>
    <w:next w:val="a2"/>
    <w:uiPriority w:val="99"/>
    <w:semiHidden/>
    <w:unhideWhenUsed/>
    <w:rsid w:val="00224C73"/>
  </w:style>
  <w:style w:type="numbering" w:customStyle="1" w:styleId="232">
    <w:name w:val="Нет списка232"/>
    <w:next w:val="a2"/>
    <w:uiPriority w:val="99"/>
    <w:semiHidden/>
    <w:unhideWhenUsed/>
    <w:rsid w:val="00224C73"/>
  </w:style>
  <w:style w:type="numbering" w:customStyle="1" w:styleId="332">
    <w:name w:val="Нет списка332"/>
    <w:next w:val="a2"/>
    <w:uiPriority w:val="99"/>
    <w:semiHidden/>
    <w:unhideWhenUsed/>
    <w:rsid w:val="00224C73"/>
  </w:style>
  <w:style w:type="numbering" w:customStyle="1" w:styleId="432">
    <w:name w:val="Нет списка432"/>
    <w:next w:val="a2"/>
    <w:uiPriority w:val="99"/>
    <w:semiHidden/>
    <w:unhideWhenUsed/>
    <w:rsid w:val="00224C73"/>
  </w:style>
  <w:style w:type="numbering" w:customStyle="1" w:styleId="532">
    <w:name w:val="Нет списка532"/>
    <w:next w:val="a2"/>
    <w:uiPriority w:val="99"/>
    <w:semiHidden/>
    <w:unhideWhenUsed/>
    <w:rsid w:val="00224C73"/>
  </w:style>
  <w:style w:type="table" w:customStyle="1" w:styleId="320">
    <w:name w:val="Сетка таблицы32"/>
    <w:basedOn w:val="a1"/>
    <w:next w:val="a7"/>
    <w:rsid w:val="00224C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70">
    <w:name w:val="Нет списка17"/>
    <w:next w:val="a2"/>
    <w:uiPriority w:val="99"/>
    <w:semiHidden/>
    <w:unhideWhenUsed/>
    <w:rsid w:val="00E52F28"/>
  </w:style>
  <w:style w:type="numbering" w:customStyle="1" w:styleId="180">
    <w:name w:val="Нет списка18"/>
    <w:next w:val="a2"/>
    <w:uiPriority w:val="99"/>
    <w:semiHidden/>
    <w:unhideWhenUsed/>
    <w:rsid w:val="00E52F28"/>
  </w:style>
  <w:style w:type="numbering" w:customStyle="1" w:styleId="260">
    <w:name w:val="Нет списка26"/>
    <w:next w:val="a2"/>
    <w:uiPriority w:val="99"/>
    <w:semiHidden/>
    <w:unhideWhenUsed/>
    <w:rsid w:val="00E52F28"/>
  </w:style>
  <w:style w:type="numbering" w:customStyle="1" w:styleId="36">
    <w:name w:val="Нет списка36"/>
    <w:next w:val="a2"/>
    <w:uiPriority w:val="99"/>
    <w:semiHidden/>
    <w:unhideWhenUsed/>
    <w:rsid w:val="00E52F28"/>
  </w:style>
  <w:style w:type="numbering" w:customStyle="1" w:styleId="46">
    <w:name w:val="Нет списка46"/>
    <w:next w:val="a2"/>
    <w:uiPriority w:val="99"/>
    <w:semiHidden/>
    <w:unhideWhenUsed/>
    <w:rsid w:val="00E52F28"/>
  </w:style>
  <w:style w:type="paragraph" w:customStyle="1" w:styleId="141">
    <w:name w:val="Оглавление 14"/>
    <w:basedOn w:val="a"/>
    <w:next w:val="a"/>
    <w:autoRedefine/>
    <w:uiPriority w:val="39"/>
    <w:unhideWhenUsed/>
    <w:rsid w:val="00E52F28"/>
    <w:pPr>
      <w:spacing w:after="100" w:line="276" w:lineRule="auto"/>
    </w:pPr>
    <w:rPr>
      <w:rFonts w:eastAsia="Times New Roman"/>
      <w:lang w:eastAsia="ru-RU"/>
    </w:rPr>
  </w:style>
  <w:style w:type="numbering" w:customStyle="1" w:styleId="560">
    <w:name w:val="Нет списка56"/>
    <w:next w:val="a2"/>
    <w:uiPriority w:val="99"/>
    <w:semiHidden/>
    <w:unhideWhenUsed/>
    <w:rsid w:val="00E52F28"/>
  </w:style>
  <w:style w:type="numbering" w:customStyle="1" w:styleId="63">
    <w:name w:val="Нет списка63"/>
    <w:next w:val="a2"/>
    <w:uiPriority w:val="99"/>
    <w:semiHidden/>
    <w:unhideWhenUsed/>
    <w:rsid w:val="00E52F28"/>
  </w:style>
  <w:style w:type="numbering" w:customStyle="1" w:styleId="114">
    <w:name w:val="Нет списка114"/>
    <w:next w:val="a2"/>
    <w:uiPriority w:val="99"/>
    <w:semiHidden/>
    <w:unhideWhenUsed/>
    <w:rsid w:val="00E52F28"/>
  </w:style>
  <w:style w:type="numbering" w:customStyle="1" w:styleId="213">
    <w:name w:val="Нет списка213"/>
    <w:next w:val="a2"/>
    <w:uiPriority w:val="99"/>
    <w:semiHidden/>
    <w:unhideWhenUsed/>
    <w:rsid w:val="00E52F28"/>
  </w:style>
  <w:style w:type="numbering" w:customStyle="1" w:styleId="313">
    <w:name w:val="Нет списка313"/>
    <w:next w:val="a2"/>
    <w:uiPriority w:val="99"/>
    <w:semiHidden/>
    <w:unhideWhenUsed/>
    <w:rsid w:val="00E52F28"/>
  </w:style>
  <w:style w:type="numbering" w:customStyle="1" w:styleId="413">
    <w:name w:val="Нет списка413"/>
    <w:next w:val="a2"/>
    <w:uiPriority w:val="99"/>
    <w:semiHidden/>
    <w:unhideWhenUsed/>
    <w:rsid w:val="00E52F28"/>
  </w:style>
  <w:style w:type="numbering" w:customStyle="1" w:styleId="513">
    <w:name w:val="Нет списка513"/>
    <w:next w:val="a2"/>
    <w:uiPriority w:val="99"/>
    <w:semiHidden/>
    <w:unhideWhenUsed/>
    <w:rsid w:val="00E52F28"/>
  </w:style>
  <w:style w:type="numbering" w:customStyle="1" w:styleId="73">
    <w:name w:val="Нет списка73"/>
    <w:next w:val="a2"/>
    <w:uiPriority w:val="99"/>
    <w:semiHidden/>
    <w:unhideWhenUsed/>
    <w:rsid w:val="00E52F28"/>
  </w:style>
  <w:style w:type="numbering" w:customStyle="1" w:styleId="123">
    <w:name w:val="Нет списка123"/>
    <w:next w:val="a2"/>
    <w:uiPriority w:val="99"/>
    <w:semiHidden/>
    <w:unhideWhenUsed/>
    <w:rsid w:val="00E52F28"/>
  </w:style>
  <w:style w:type="numbering" w:customStyle="1" w:styleId="2230">
    <w:name w:val="Нет списка223"/>
    <w:next w:val="a2"/>
    <w:uiPriority w:val="99"/>
    <w:semiHidden/>
    <w:unhideWhenUsed/>
    <w:rsid w:val="00E52F28"/>
  </w:style>
  <w:style w:type="numbering" w:customStyle="1" w:styleId="323">
    <w:name w:val="Нет списка323"/>
    <w:next w:val="a2"/>
    <w:uiPriority w:val="99"/>
    <w:semiHidden/>
    <w:unhideWhenUsed/>
    <w:rsid w:val="00E52F28"/>
  </w:style>
  <w:style w:type="numbering" w:customStyle="1" w:styleId="423">
    <w:name w:val="Нет списка423"/>
    <w:next w:val="a2"/>
    <w:uiPriority w:val="99"/>
    <w:semiHidden/>
    <w:unhideWhenUsed/>
    <w:rsid w:val="00E52F28"/>
  </w:style>
  <w:style w:type="numbering" w:customStyle="1" w:styleId="523">
    <w:name w:val="Нет списка523"/>
    <w:next w:val="a2"/>
    <w:uiPriority w:val="99"/>
    <w:semiHidden/>
    <w:unhideWhenUsed/>
    <w:rsid w:val="00E52F28"/>
  </w:style>
  <w:style w:type="numbering" w:customStyle="1" w:styleId="83">
    <w:name w:val="Нет списка83"/>
    <w:next w:val="a2"/>
    <w:uiPriority w:val="99"/>
    <w:semiHidden/>
    <w:unhideWhenUsed/>
    <w:rsid w:val="00E52F28"/>
  </w:style>
  <w:style w:type="table" w:customStyle="1" w:styleId="142">
    <w:name w:val="Сетка таблицы14"/>
    <w:basedOn w:val="a1"/>
    <w:next w:val="a7"/>
    <w:uiPriority w:val="59"/>
    <w:rsid w:val="00E52F28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3">
    <w:name w:val="Нет списка93"/>
    <w:next w:val="a2"/>
    <w:uiPriority w:val="99"/>
    <w:semiHidden/>
    <w:unhideWhenUsed/>
    <w:rsid w:val="00E52F28"/>
  </w:style>
  <w:style w:type="numbering" w:customStyle="1" w:styleId="1330">
    <w:name w:val="Нет списка133"/>
    <w:next w:val="a2"/>
    <w:uiPriority w:val="99"/>
    <w:semiHidden/>
    <w:unhideWhenUsed/>
    <w:rsid w:val="00E52F28"/>
  </w:style>
  <w:style w:type="numbering" w:customStyle="1" w:styleId="233">
    <w:name w:val="Нет списка233"/>
    <w:next w:val="a2"/>
    <w:uiPriority w:val="99"/>
    <w:semiHidden/>
    <w:unhideWhenUsed/>
    <w:rsid w:val="00E52F28"/>
  </w:style>
  <w:style w:type="numbering" w:customStyle="1" w:styleId="333">
    <w:name w:val="Нет списка333"/>
    <w:next w:val="a2"/>
    <w:uiPriority w:val="99"/>
    <w:semiHidden/>
    <w:unhideWhenUsed/>
    <w:rsid w:val="00E52F28"/>
  </w:style>
  <w:style w:type="numbering" w:customStyle="1" w:styleId="433">
    <w:name w:val="Нет списка433"/>
    <w:next w:val="a2"/>
    <w:uiPriority w:val="99"/>
    <w:semiHidden/>
    <w:unhideWhenUsed/>
    <w:rsid w:val="00E52F28"/>
  </w:style>
  <w:style w:type="numbering" w:customStyle="1" w:styleId="533">
    <w:name w:val="Нет списка533"/>
    <w:next w:val="a2"/>
    <w:uiPriority w:val="99"/>
    <w:semiHidden/>
    <w:unhideWhenUsed/>
    <w:rsid w:val="00E52F28"/>
  </w:style>
  <w:style w:type="numbering" w:customStyle="1" w:styleId="190">
    <w:name w:val="Нет списка19"/>
    <w:next w:val="a2"/>
    <w:uiPriority w:val="99"/>
    <w:semiHidden/>
    <w:unhideWhenUsed/>
    <w:rsid w:val="00C12CD7"/>
  </w:style>
  <w:style w:type="numbering" w:customStyle="1" w:styleId="1100">
    <w:name w:val="Нет списка110"/>
    <w:next w:val="a2"/>
    <w:uiPriority w:val="99"/>
    <w:semiHidden/>
    <w:unhideWhenUsed/>
    <w:rsid w:val="00C12CD7"/>
  </w:style>
  <w:style w:type="numbering" w:customStyle="1" w:styleId="270">
    <w:name w:val="Нет списка27"/>
    <w:next w:val="a2"/>
    <w:uiPriority w:val="99"/>
    <w:semiHidden/>
    <w:unhideWhenUsed/>
    <w:rsid w:val="00C12CD7"/>
  </w:style>
  <w:style w:type="numbering" w:customStyle="1" w:styleId="37">
    <w:name w:val="Нет списка37"/>
    <w:next w:val="a2"/>
    <w:uiPriority w:val="99"/>
    <w:semiHidden/>
    <w:unhideWhenUsed/>
    <w:rsid w:val="00C12CD7"/>
  </w:style>
  <w:style w:type="numbering" w:customStyle="1" w:styleId="47">
    <w:name w:val="Нет списка47"/>
    <w:next w:val="a2"/>
    <w:uiPriority w:val="99"/>
    <w:semiHidden/>
    <w:unhideWhenUsed/>
    <w:rsid w:val="00C12CD7"/>
  </w:style>
  <w:style w:type="paragraph" w:customStyle="1" w:styleId="151">
    <w:name w:val="Оглавление 15"/>
    <w:basedOn w:val="a"/>
    <w:next w:val="a"/>
    <w:autoRedefine/>
    <w:uiPriority w:val="39"/>
    <w:unhideWhenUsed/>
    <w:rsid w:val="00C12CD7"/>
    <w:pPr>
      <w:spacing w:after="100" w:line="276" w:lineRule="auto"/>
    </w:pPr>
    <w:rPr>
      <w:rFonts w:eastAsia="Times New Roman"/>
      <w:lang w:eastAsia="ru-RU"/>
    </w:rPr>
  </w:style>
  <w:style w:type="numbering" w:customStyle="1" w:styleId="57">
    <w:name w:val="Нет списка57"/>
    <w:next w:val="a2"/>
    <w:uiPriority w:val="99"/>
    <w:semiHidden/>
    <w:unhideWhenUsed/>
    <w:rsid w:val="00C12CD7"/>
  </w:style>
  <w:style w:type="numbering" w:customStyle="1" w:styleId="64">
    <w:name w:val="Нет списка64"/>
    <w:next w:val="a2"/>
    <w:uiPriority w:val="99"/>
    <w:semiHidden/>
    <w:unhideWhenUsed/>
    <w:rsid w:val="00C12CD7"/>
  </w:style>
  <w:style w:type="numbering" w:customStyle="1" w:styleId="115">
    <w:name w:val="Нет списка115"/>
    <w:next w:val="a2"/>
    <w:uiPriority w:val="99"/>
    <w:semiHidden/>
    <w:unhideWhenUsed/>
    <w:rsid w:val="00C12CD7"/>
  </w:style>
  <w:style w:type="numbering" w:customStyle="1" w:styleId="214">
    <w:name w:val="Нет списка214"/>
    <w:next w:val="a2"/>
    <w:uiPriority w:val="99"/>
    <w:semiHidden/>
    <w:unhideWhenUsed/>
    <w:rsid w:val="00C12CD7"/>
  </w:style>
  <w:style w:type="numbering" w:customStyle="1" w:styleId="314">
    <w:name w:val="Нет списка314"/>
    <w:next w:val="a2"/>
    <w:uiPriority w:val="99"/>
    <w:semiHidden/>
    <w:unhideWhenUsed/>
    <w:rsid w:val="00C12CD7"/>
  </w:style>
  <w:style w:type="numbering" w:customStyle="1" w:styleId="414">
    <w:name w:val="Нет списка414"/>
    <w:next w:val="a2"/>
    <w:uiPriority w:val="99"/>
    <w:semiHidden/>
    <w:unhideWhenUsed/>
    <w:rsid w:val="00C12CD7"/>
  </w:style>
  <w:style w:type="numbering" w:customStyle="1" w:styleId="514">
    <w:name w:val="Нет списка514"/>
    <w:next w:val="a2"/>
    <w:uiPriority w:val="99"/>
    <w:semiHidden/>
    <w:unhideWhenUsed/>
    <w:rsid w:val="00C12CD7"/>
  </w:style>
  <w:style w:type="numbering" w:customStyle="1" w:styleId="74">
    <w:name w:val="Нет списка74"/>
    <w:next w:val="a2"/>
    <w:uiPriority w:val="99"/>
    <w:semiHidden/>
    <w:unhideWhenUsed/>
    <w:rsid w:val="00C12CD7"/>
  </w:style>
  <w:style w:type="numbering" w:customStyle="1" w:styleId="124">
    <w:name w:val="Нет списка124"/>
    <w:next w:val="a2"/>
    <w:uiPriority w:val="99"/>
    <w:semiHidden/>
    <w:unhideWhenUsed/>
    <w:rsid w:val="00C12CD7"/>
  </w:style>
  <w:style w:type="numbering" w:customStyle="1" w:styleId="224">
    <w:name w:val="Нет списка224"/>
    <w:next w:val="a2"/>
    <w:uiPriority w:val="99"/>
    <w:semiHidden/>
    <w:unhideWhenUsed/>
    <w:rsid w:val="00C12CD7"/>
  </w:style>
  <w:style w:type="numbering" w:customStyle="1" w:styleId="324">
    <w:name w:val="Нет списка324"/>
    <w:next w:val="a2"/>
    <w:uiPriority w:val="99"/>
    <w:semiHidden/>
    <w:unhideWhenUsed/>
    <w:rsid w:val="00C12CD7"/>
  </w:style>
  <w:style w:type="numbering" w:customStyle="1" w:styleId="424">
    <w:name w:val="Нет списка424"/>
    <w:next w:val="a2"/>
    <w:uiPriority w:val="99"/>
    <w:semiHidden/>
    <w:unhideWhenUsed/>
    <w:rsid w:val="00C12CD7"/>
  </w:style>
  <w:style w:type="numbering" w:customStyle="1" w:styleId="524">
    <w:name w:val="Нет списка524"/>
    <w:next w:val="a2"/>
    <w:uiPriority w:val="99"/>
    <w:semiHidden/>
    <w:unhideWhenUsed/>
    <w:rsid w:val="00C12CD7"/>
  </w:style>
  <w:style w:type="numbering" w:customStyle="1" w:styleId="84">
    <w:name w:val="Нет списка84"/>
    <w:next w:val="a2"/>
    <w:uiPriority w:val="99"/>
    <w:semiHidden/>
    <w:unhideWhenUsed/>
    <w:rsid w:val="00C12CD7"/>
  </w:style>
  <w:style w:type="table" w:customStyle="1" w:styleId="152">
    <w:name w:val="Сетка таблицы15"/>
    <w:basedOn w:val="a1"/>
    <w:next w:val="a7"/>
    <w:uiPriority w:val="59"/>
    <w:rsid w:val="00C12CD7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4">
    <w:name w:val="Нет списка94"/>
    <w:next w:val="a2"/>
    <w:uiPriority w:val="99"/>
    <w:semiHidden/>
    <w:unhideWhenUsed/>
    <w:rsid w:val="00C12CD7"/>
  </w:style>
  <w:style w:type="numbering" w:customStyle="1" w:styleId="134">
    <w:name w:val="Нет списка134"/>
    <w:next w:val="a2"/>
    <w:uiPriority w:val="99"/>
    <w:semiHidden/>
    <w:unhideWhenUsed/>
    <w:rsid w:val="00C12CD7"/>
  </w:style>
  <w:style w:type="numbering" w:customStyle="1" w:styleId="234">
    <w:name w:val="Нет списка234"/>
    <w:next w:val="a2"/>
    <w:uiPriority w:val="99"/>
    <w:semiHidden/>
    <w:unhideWhenUsed/>
    <w:rsid w:val="00C12CD7"/>
  </w:style>
  <w:style w:type="numbering" w:customStyle="1" w:styleId="334">
    <w:name w:val="Нет списка334"/>
    <w:next w:val="a2"/>
    <w:uiPriority w:val="99"/>
    <w:semiHidden/>
    <w:unhideWhenUsed/>
    <w:rsid w:val="00C12CD7"/>
  </w:style>
  <w:style w:type="numbering" w:customStyle="1" w:styleId="434">
    <w:name w:val="Нет списка434"/>
    <w:next w:val="a2"/>
    <w:uiPriority w:val="99"/>
    <w:semiHidden/>
    <w:unhideWhenUsed/>
    <w:rsid w:val="00C12CD7"/>
  </w:style>
  <w:style w:type="numbering" w:customStyle="1" w:styleId="534">
    <w:name w:val="Нет списка534"/>
    <w:next w:val="a2"/>
    <w:uiPriority w:val="99"/>
    <w:semiHidden/>
    <w:unhideWhenUsed/>
    <w:rsid w:val="00C12CD7"/>
  </w:style>
  <w:style w:type="numbering" w:customStyle="1" w:styleId="200">
    <w:name w:val="Нет списка20"/>
    <w:next w:val="a2"/>
    <w:uiPriority w:val="99"/>
    <w:semiHidden/>
    <w:unhideWhenUsed/>
    <w:rsid w:val="00C46A24"/>
  </w:style>
  <w:style w:type="numbering" w:customStyle="1" w:styleId="116">
    <w:name w:val="Нет списка116"/>
    <w:next w:val="a2"/>
    <w:uiPriority w:val="99"/>
    <w:semiHidden/>
    <w:unhideWhenUsed/>
    <w:rsid w:val="00C46A24"/>
  </w:style>
  <w:style w:type="numbering" w:customStyle="1" w:styleId="28">
    <w:name w:val="Нет списка28"/>
    <w:next w:val="a2"/>
    <w:uiPriority w:val="99"/>
    <w:semiHidden/>
    <w:unhideWhenUsed/>
    <w:rsid w:val="00C46A24"/>
  </w:style>
  <w:style w:type="numbering" w:customStyle="1" w:styleId="38">
    <w:name w:val="Нет списка38"/>
    <w:next w:val="a2"/>
    <w:uiPriority w:val="99"/>
    <w:semiHidden/>
    <w:unhideWhenUsed/>
    <w:rsid w:val="00C46A24"/>
  </w:style>
  <w:style w:type="numbering" w:customStyle="1" w:styleId="48">
    <w:name w:val="Нет списка48"/>
    <w:next w:val="a2"/>
    <w:uiPriority w:val="99"/>
    <w:semiHidden/>
    <w:unhideWhenUsed/>
    <w:rsid w:val="00C46A24"/>
  </w:style>
  <w:style w:type="paragraph" w:customStyle="1" w:styleId="161">
    <w:name w:val="Оглавление 16"/>
    <w:basedOn w:val="a"/>
    <w:next w:val="a"/>
    <w:autoRedefine/>
    <w:uiPriority w:val="39"/>
    <w:unhideWhenUsed/>
    <w:rsid w:val="00C46A24"/>
    <w:pPr>
      <w:spacing w:after="100" w:line="276" w:lineRule="auto"/>
    </w:pPr>
    <w:rPr>
      <w:rFonts w:eastAsia="Times New Roman"/>
      <w:lang w:eastAsia="ru-RU"/>
    </w:rPr>
  </w:style>
  <w:style w:type="numbering" w:customStyle="1" w:styleId="58">
    <w:name w:val="Нет списка58"/>
    <w:next w:val="a2"/>
    <w:uiPriority w:val="99"/>
    <w:semiHidden/>
    <w:unhideWhenUsed/>
    <w:rsid w:val="00C46A24"/>
  </w:style>
  <w:style w:type="numbering" w:customStyle="1" w:styleId="65">
    <w:name w:val="Нет списка65"/>
    <w:next w:val="a2"/>
    <w:uiPriority w:val="99"/>
    <w:semiHidden/>
    <w:unhideWhenUsed/>
    <w:rsid w:val="00C46A24"/>
  </w:style>
  <w:style w:type="numbering" w:customStyle="1" w:styleId="117">
    <w:name w:val="Нет списка117"/>
    <w:next w:val="a2"/>
    <w:uiPriority w:val="99"/>
    <w:semiHidden/>
    <w:unhideWhenUsed/>
    <w:rsid w:val="00C46A24"/>
  </w:style>
  <w:style w:type="numbering" w:customStyle="1" w:styleId="215">
    <w:name w:val="Нет списка215"/>
    <w:next w:val="a2"/>
    <w:uiPriority w:val="99"/>
    <w:semiHidden/>
    <w:unhideWhenUsed/>
    <w:rsid w:val="00C46A24"/>
  </w:style>
  <w:style w:type="numbering" w:customStyle="1" w:styleId="315">
    <w:name w:val="Нет списка315"/>
    <w:next w:val="a2"/>
    <w:uiPriority w:val="99"/>
    <w:semiHidden/>
    <w:unhideWhenUsed/>
    <w:rsid w:val="00C46A24"/>
  </w:style>
  <w:style w:type="numbering" w:customStyle="1" w:styleId="415">
    <w:name w:val="Нет списка415"/>
    <w:next w:val="a2"/>
    <w:uiPriority w:val="99"/>
    <w:semiHidden/>
    <w:unhideWhenUsed/>
    <w:rsid w:val="00C46A24"/>
  </w:style>
  <w:style w:type="numbering" w:customStyle="1" w:styleId="515">
    <w:name w:val="Нет списка515"/>
    <w:next w:val="a2"/>
    <w:uiPriority w:val="99"/>
    <w:semiHidden/>
    <w:unhideWhenUsed/>
    <w:rsid w:val="00C46A24"/>
  </w:style>
  <w:style w:type="numbering" w:customStyle="1" w:styleId="75">
    <w:name w:val="Нет списка75"/>
    <w:next w:val="a2"/>
    <w:uiPriority w:val="99"/>
    <w:semiHidden/>
    <w:unhideWhenUsed/>
    <w:rsid w:val="00C46A24"/>
  </w:style>
  <w:style w:type="numbering" w:customStyle="1" w:styleId="125">
    <w:name w:val="Нет списка125"/>
    <w:next w:val="a2"/>
    <w:uiPriority w:val="99"/>
    <w:semiHidden/>
    <w:unhideWhenUsed/>
    <w:rsid w:val="00C46A24"/>
  </w:style>
  <w:style w:type="numbering" w:customStyle="1" w:styleId="225">
    <w:name w:val="Нет списка225"/>
    <w:next w:val="a2"/>
    <w:uiPriority w:val="99"/>
    <w:semiHidden/>
    <w:unhideWhenUsed/>
    <w:rsid w:val="00C46A24"/>
  </w:style>
  <w:style w:type="numbering" w:customStyle="1" w:styleId="325">
    <w:name w:val="Нет списка325"/>
    <w:next w:val="a2"/>
    <w:uiPriority w:val="99"/>
    <w:semiHidden/>
    <w:unhideWhenUsed/>
    <w:rsid w:val="00C46A24"/>
  </w:style>
  <w:style w:type="numbering" w:customStyle="1" w:styleId="425">
    <w:name w:val="Нет списка425"/>
    <w:next w:val="a2"/>
    <w:uiPriority w:val="99"/>
    <w:semiHidden/>
    <w:unhideWhenUsed/>
    <w:rsid w:val="00C46A24"/>
  </w:style>
  <w:style w:type="numbering" w:customStyle="1" w:styleId="525">
    <w:name w:val="Нет списка525"/>
    <w:next w:val="a2"/>
    <w:uiPriority w:val="99"/>
    <w:semiHidden/>
    <w:unhideWhenUsed/>
    <w:rsid w:val="00C46A24"/>
  </w:style>
  <w:style w:type="numbering" w:customStyle="1" w:styleId="85">
    <w:name w:val="Нет списка85"/>
    <w:next w:val="a2"/>
    <w:uiPriority w:val="99"/>
    <w:semiHidden/>
    <w:unhideWhenUsed/>
    <w:rsid w:val="00C46A24"/>
  </w:style>
  <w:style w:type="table" w:customStyle="1" w:styleId="162">
    <w:name w:val="Сетка таблицы16"/>
    <w:basedOn w:val="a1"/>
    <w:next w:val="a7"/>
    <w:uiPriority w:val="59"/>
    <w:rsid w:val="00C46A24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5">
    <w:name w:val="Нет списка95"/>
    <w:next w:val="a2"/>
    <w:uiPriority w:val="99"/>
    <w:semiHidden/>
    <w:unhideWhenUsed/>
    <w:rsid w:val="00C46A24"/>
  </w:style>
  <w:style w:type="numbering" w:customStyle="1" w:styleId="135">
    <w:name w:val="Нет списка135"/>
    <w:next w:val="a2"/>
    <w:uiPriority w:val="99"/>
    <w:semiHidden/>
    <w:unhideWhenUsed/>
    <w:rsid w:val="00C46A24"/>
  </w:style>
  <w:style w:type="numbering" w:customStyle="1" w:styleId="235">
    <w:name w:val="Нет списка235"/>
    <w:next w:val="a2"/>
    <w:uiPriority w:val="99"/>
    <w:semiHidden/>
    <w:unhideWhenUsed/>
    <w:rsid w:val="00C46A24"/>
  </w:style>
  <w:style w:type="numbering" w:customStyle="1" w:styleId="335">
    <w:name w:val="Нет списка335"/>
    <w:next w:val="a2"/>
    <w:uiPriority w:val="99"/>
    <w:semiHidden/>
    <w:unhideWhenUsed/>
    <w:rsid w:val="00C46A24"/>
  </w:style>
  <w:style w:type="numbering" w:customStyle="1" w:styleId="435">
    <w:name w:val="Нет списка435"/>
    <w:next w:val="a2"/>
    <w:uiPriority w:val="99"/>
    <w:semiHidden/>
    <w:unhideWhenUsed/>
    <w:rsid w:val="00C46A24"/>
  </w:style>
  <w:style w:type="numbering" w:customStyle="1" w:styleId="535">
    <w:name w:val="Нет списка535"/>
    <w:next w:val="a2"/>
    <w:uiPriority w:val="99"/>
    <w:semiHidden/>
    <w:unhideWhenUsed/>
    <w:rsid w:val="00C46A24"/>
  </w:style>
  <w:style w:type="paragraph" w:styleId="1b">
    <w:name w:val="toc 1"/>
    <w:basedOn w:val="a"/>
    <w:next w:val="a"/>
    <w:autoRedefine/>
    <w:uiPriority w:val="39"/>
    <w:unhideWhenUsed/>
    <w:rsid w:val="006300DB"/>
    <w:pPr>
      <w:spacing w:after="100"/>
    </w:pPr>
  </w:style>
  <w:style w:type="table" w:customStyle="1" w:styleId="236">
    <w:name w:val="Сетка таблицы23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1">
    <w:name w:val="Сетка таблицы24"/>
    <w:basedOn w:val="a1"/>
    <w:next w:val="a7"/>
    <w:uiPriority w:val="59"/>
    <w:rsid w:val="006300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">
    <w:name w:val="Нет списка29"/>
    <w:next w:val="a2"/>
    <w:uiPriority w:val="99"/>
    <w:semiHidden/>
    <w:unhideWhenUsed/>
    <w:rsid w:val="002F21AE"/>
  </w:style>
  <w:style w:type="numbering" w:customStyle="1" w:styleId="118">
    <w:name w:val="Нет списка118"/>
    <w:next w:val="a2"/>
    <w:uiPriority w:val="99"/>
    <w:semiHidden/>
    <w:unhideWhenUsed/>
    <w:rsid w:val="002F21AE"/>
  </w:style>
  <w:style w:type="numbering" w:customStyle="1" w:styleId="2100">
    <w:name w:val="Нет списка210"/>
    <w:next w:val="a2"/>
    <w:uiPriority w:val="99"/>
    <w:semiHidden/>
    <w:unhideWhenUsed/>
    <w:rsid w:val="002F21AE"/>
  </w:style>
  <w:style w:type="numbering" w:customStyle="1" w:styleId="39">
    <w:name w:val="Нет списка39"/>
    <w:next w:val="a2"/>
    <w:uiPriority w:val="99"/>
    <w:semiHidden/>
    <w:unhideWhenUsed/>
    <w:rsid w:val="002F21AE"/>
  </w:style>
  <w:style w:type="numbering" w:customStyle="1" w:styleId="49">
    <w:name w:val="Нет списка49"/>
    <w:next w:val="a2"/>
    <w:uiPriority w:val="99"/>
    <w:semiHidden/>
    <w:unhideWhenUsed/>
    <w:rsid w:val="002F21AE"/>
  </w:style>
  <w:style w:type="numbering" w:customStyle="1" w:styleId="59">
    <w:name w:val="Нет списка59"/>
    <w:next w:val="a2"/>
    <w:uiPriority w:val="99"/>
    <w:semiHidden/>
    <w:unhideWhenUsed/>
    <w:rsid w:val="002F21AE"/>
  </w:style>
  <w:style w:type="numbering" w:customStyle="1" w:styleId="66">
    <w:name w:val="Нет списка66"/>
    <w:next w:val="a2"/>
    <w:uiPriority w:val="99"/>
    <w:semiHidden/>
    <w:unhideWhenUsed/>
    <w:rsid w:val="002F21AE"/>
  </w:style>
  <w:style w:type="numbering" w:customStyle="1" w:styleId="119">
    <w:name w:val="Нет списка119"/>
    <w:next w:val="a2"/>
    <w:uiPriority w:val="99"/>
    <w:semiHidden/>
    <w:unhideWhenUsed/>
    <w:rsid w:val="002F21AE"/>
  </w:style>
  <w:style w:type="numbering" w:customStyle="1" w:styleId="216">
    <w:name w:val="Нет списка216"/>
    <w:next w:val="a2"/>
    <w:uiPriority w:val="99"/>
    <w:semiHidden/>
    <w:unhideWhenUsed/>
    <w:rsid w:val="002F21AE"/>
  </w:style>
  <w:style w:type="numbering" w:customStyle="1" w:styleId="316">
    <w:name w:val="Нет списка316"/>
    <w:next w:val="a2"/>
    <w:uiPriority w:val="99"/>
    <w:semiHidden/>
    <w:unhideWhenUsed/>
    <w:rsid w:val="002F21AE"/>
  </w:style>
  <w:style w:type="numbering" w:customStyle="1" w:styleId="416">
    <w:name w:val="Нет списка416"/>
    <w:next w:val="a2"/>
    <w:uiPriority w:val="99"/>
    <w:semiHidden/>
    <w:unhideWhenUsed/>
    <w:rsid w:val="002F21AE"/>
  </w:style>
  <w:style w:type="numbering" w:customStyle="1" w:styleId="516">
    <w:name w:val="Нет списка516"/>
    <w:next w:val="a2"/>
    <w:uiPriority w:val="99"/>
    <w:semiHidden/>
    <w:unhideWhenUsed/>
    <w:rsid w:val="002F21AE"/>
  </w:style>
  <w:style w:type="numbering" w:customStyle="1" w:styleId="76">
    <w:name w:val="Нет списка76"/>
    <w:next w:val="a2"/>
    <w:uiPriority w:val="99"/>
    <w:semiHidden/>
    <w:unhideWhenUsed/>
    <w:rsid w:val="002F21AE"/>
  </w:style>
  <w:style w:type="numbering" w:customStyle="1" w:styleId="126">
    <w:name w:val="Нет списка126"/>
    <w:next w:val="a2"/>
    <w:uiPriority w:val="99"/>
    <w:semiHidden/>
    <w:unhideWhenUsed/>
    <w:rsid w:val="002F21AE"/>
  </w:style>
  <w:style w:type="numbering" w:customStyle="1" w:styleId="226">
    <w:name w:val="Нет списка226"/>
    <w:next w:val="a2"/>
    <w:uiPriority w:val="99"/>
    <w:semiHidden/>
    <w:unhideWhenUsed/>
    <w:rsid w:val="002F21AE"/>
  </w:style>
  <w:style w:type="numbering" w:customStyle="1" w:styleId="326">
    <w:name w:val="Нет списка326"/>
    <w:next w:val="a2"/>
    <w:uiPriority w:val="99"/>
    <w:semiHidden/>
    <w:unhideWhenUsed/>
    <w:rsid w:val="002F21AE"/>
  </w:style>
  <w:style w:type="numbering" w:customStyle="1" w:styleId="426">
    <w:name w:val="Нет списка426"/>
    <w:next w:val="a2"/>
    <w:uiPriority w:val="99"/>
    <w:semiHidden/>
    <w:unhideWhenUsed/>
    <w:rsid w:val="002F21AE"/>
  </w:style>
  <w:style w:type="numbering" w:customStyle="1" w:styleId="526">
    <w:name w:val="Нет списка526"/>
    <w:next w:val="a2"/>
    <w:uiPriority w:val="99"/>
    <w:semiHidden/>
    <w:unhideWhenUsed/>
    <w:rsid w:val="002F21AE"/>
  </w:style>
  <w:style w:type="numbering" w:customStyle="1" w:styleId="86">
    <w:name w:val="Нет списка86"/>
    <w:next w:val="a2"/>
    <w:uiPriority w:val="99"/>
    <w:semiHidden/>
    <w:unhideWhenUsed/>
    <w:rsid w:val="002F21AE"/>
  </w:style>
  <w:style w:type="table" w:customStyle="1" w:styleId="171">
    <w:name w:val="Сетка таблицы17"/>
    <w:basedOn w:val="a1"/>
    <w:next w:val="a7"/>
    <w:uiPriority w:val="59"/>
    <w:rsid w:val="002F21A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6">
    <w:name w:val="Нет списка96"/>
    <w:next w:val="a2"/>
    <w:uiPriority w:val="99"/>
    <w:semiHidden/>
    <w:unhideWhenUsed/>
    <w:rsid w:val="002F21AE"/>
  </w:style>
  <w:style w:type="numbering" w:customStyle="1" w:styleId="136">
    <w:name w:val="Нет списка136"/>
    <w:next w:val="a2"/>
    <w:uiPriority w:val="99"/>
    <w:semiHidden/>
    <w:unhideWhenUsed/>
    <w:rsid w:val="002F21AE"/>
  </w:style>
  <w:style w:type="numbering" w:customStyle="1" w:styleId="2360">
    <w:name w:val="Нет списка236"/>
    <w:next w:val="a2"/>
    <w:uiPriority w:val="99"/>
    <w:semiHidden/>
    <w:unhideWhenUsed/>
    <w:rsid w:val="002F21AE"/>
  </w:style>
  <w:style w:type="numbering" w:customStyle="1" w:styleId="336">
    <w:name w:val="Нет списка336"/>
    <w:next w:val="a2"/>
    <w:uiPriority w:val="99"/>
    <w:semiHidden/>
    <w:unhideWhenUsed/>
    <w:rsid w:val="002F21AE"/>
  </w:style>
  <w:style w:type="numbering" w:customStyle="1" w:styleId="436">
    <w:name w:val="Нет списка436"/>
    <w:next w:val="a2"/>
    <w:uiPriority w:val="99"/>
    <w:semiHidden/>
    <w:unhideWhenUsed/>
    <w:rsid w:val="002F21AE"/>
  </w:style>
  <w:style w:type="numbering" w:customStyle="1" w:styleId="536">
    <w:name w:val="Нет списка536"/>
    <w:next w:val="a2"/>
    <w:uiPriority w:val="99"/>
    <w:semiHidden/>
    <w:unhideWhenUsed/>
    <w:rsid w:val="002F21AE"/>
  </w:style>
  <w:style w:type="numbering" w:customStyle="1" w:styleId="300">
    <w:name w:val="Нет списка30"/>
    <w:next w:val="a2"/>
    <w:uiPriority w:val="99"/>
    <w:semiHidden/>
    <w:unhideWhenUsed/>
    <w:rsid w:val="0029021E"/>
  </w:style>
  <w:style w:type="numbering" w:customStyle="1" w:styleId="1200">
    <w:name w:val="Нет списка120"/>
    <w:next w:val="a2"/>
    <w:uiPriority w:val="99"/>
    <w:semiHidden/>
    <w:unhideWhenUsed/>
    <w:rsid w:val="0029021E"/>
  </w:style>
  <w:style w:type="numbering" w:customStyle="1" w:styleId="217">
    <w:name w:val="Нет списка217"/>
    <w:next w:val="a2"/>
    <w:uiPriority w:val="99"/>
    <w:semiHidden/>
    <w:unhideWhenUsed/>
    <w:rsid w:val="0029021E"/>
  </w:style>
  <w:style w:type="numbering" w:customStyle="1" w:styleId="3100">
    <w:name w:val="Нет списка310"/>
    <w:next w:val="a2"/>
    <w:uiPriority w:val="99"/>
    <w:semiHidden/>
    <w:unhideWhenUsed/>
    <w:rsid w:val="0029021E"/>
  </w:style>
  <w:style w:type="numbering" w:customStyle="1" w:styleId="4100">
    <w:name w:val="Нет списка410"/>
    <w:next w:val="a2"/>
    <w:uiPriority w:val="99"/>
    <w:semiHidden/>
    <w:unhideWhenUsed/>
    <w:rsid w:val="0029021E"/>
  </w:style>
  <w:style w:type="numbering" w:customStyle="1" w:styleId="5100">
    <w:name w:val="Нет списка510"/>
    <w:next w:val="a2"/>
    <w:uiPriority w:val="99"/>
    <w:semiHidden/>
    <w:unhideWhenUsed/>
    <w:rsid w:val="0029021E"/>
  </w:style>
  <w:style w:type="numbering" w:customStyle="1" w:styleId="67">
    <w:name w:val="Нет списка67"/>
    <w:next w:val="a2"/>
    <w:uiPriority w:val="99"/>
    <w:semiHidden/>
    <w:unhideWhenUsed/>
    <w:rsid w:val="0029021E"/>
  </w:style>
  <w:style w:type="numbering" w:customStyle="1" w:styleId="11100">
    <w:name w:val="Нет списка1110"/>
    <w:next w:val="a2"/>
    <w:uiPriority w:val="99"/>
    <w:semiHidden/>
    <w:unhideWhenUsed/>
    <w:rsid w:val="0029021E"/>
  </w:style>
  <w:style w:type="numbering" w:customStyle="1" w:styleId="218">
    <w:name w:val="Нет списка218"/>
    <w:next w:val="a2"/>
    <w:uiPriority w:val="99"/>
    <w:semiHidden/>
    <w:unhideWhenUsed/>
    <w:rsid w:val="0029021E"/>
  </w:style>
  <w:style w:type="numbering" w:customStyle="1" w:styleId="317">
    <w:name w:val="Нет списка317"/>
    <w:next w:val="a2"/>
    <w:uiPriority w:val="99"/>
    <w:semiHidden/>
    <w:unhideWhenUsed/>
    <w:rsid w:val="0029021E"/>
  </w:style>
  <w:style w:type="numbering" w:customStyle="1" w:styleId="417">
    <w:name w:val="Нет списка417"/>
    <w:next w:val="a2"/>
    <w:uiPriority w:val="99"/>
    <w:semiHidden/>
    <w:unhideWhenUsed/>
    <w:rsid w:val="0029021E"/>
  </w:style>
  <w:style w:type="numbering" w:customStyle="1" w:styleId="517">
    <w:name w:val="Нет списка517"/>
    <w:next w:val="a2"/>
    <w:uiPriority w:val="99"/>
    <w:semiHidden/>
    <w:unhideWhenUsed/>
    <w:rsid w:val="0029021E"/>
  </w:style>
  <w:style w:type="numbering" w:customStyle="1" w:styleId="77">
    <w:name w:val="Нет списка77"/>
    <w:next w:val="a2"/>
    <w:uiPriority w:val="99"/>
    <w:semiHidden/>
    <w:unhideWhenUsed/>
    <w:rsid w:val="0029021E"/>
  </w:style>
  <w:style w:type="numbering" w:customStyle="1" w:styleId="127">
    <w:name w:val="Нет списка127"/>
    <w:next w:val="a2"/>
    <w:uiPriority w:val="99"/>
    <w:semiHidden/>
    <w:unhideWhenUsed/>
    <w:rsid w:val="0029021E"/>
  </w:style>
  <w:style w:type="numbering" w:customStyle="1" w:styleId="227">
    <w:name w:val="Нет списка227"/>
    <w:next w:val="a2"/>
    <w:uiPriority w:val="99"/>
    <w:semiHidden/>
    <w:unhideWhenUsed/>
    <w:rsid w:val="0029021E"/>
  </w:style>
  <w:style w:type="numbering" w:customStyle="1" w:styleId="327">
    <w:name w:val="Нет списка327"/>
    <w:next w:val="a2"/>
    <w:uiPriority w:val="99"/>
    <w:semiHidden/>
    <w:unhideWhenUsed/>
    <w:rsid w:val="0029021E"/>
  </w:style>
  <w:style w:type="numbering" w:customStyle="1" w:styleId="427">
    <w:name w:val="Нет списка427"/>
    <w:next w:val="a2"/>
    <w:uiPriority w:val="99"/>
    <w:semiHidden/>
    <w:unhideWhenUsed/>
    <w:rsid w:val="0029021E"/>
  </w:style>
  <w:style w:type="numbering" w:customStyle="1" w:styleId="527">
    <w:name w:val="Нет списка527"/>
    <w:next w:val="a2"/>
    <w:uiPriority w:val="99"/>
    <w:semiHidden/>
    <w:unhideWhenUsed/>
    <w:rsid w:val="0029021E"/>
  </w:style>
  <w:style w:type="numbering" w:customStyle="1" w:styleId="87">
    <w:name w:val="Нет списка87"/>
    <w:next w:val="a2"/>
    <w:uiPriority w:val="99"/>
    <w:semiHidden/>
    <w:unhideWhenUsed/>
    <w:rsid w:val="0029021E"/>
  </w:style>
  <w:style w:type="table" w:customStyle="1" w:styleId="181">
    <w:name w:val="Сетка таблицы18"/>
    <w:basedOn w:val="a1"/>
    <w:next w:val="a7"/>
    <w:uiPriority w:val="59"/>
    <w:rsid w:val="0029021E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97">
    <w:name w:val="Нет списка97"/>
    <w:next w:val="a2"/>
    <w:uiPriority w:val="99"/>
    <w:semiHidden/>
    <w:unhideWhenUsed/>
    <w:rsid w:val="0029021E"/>
  </w:style>
  <w:style w:type="numbering" w:customStyle="1" w:styleId="137">
    <w:name w:val="Нет списка137"/>
    <w:next w:val="a2"/>
    <w:uiPriority w:val="99"/>
    <w:semiHidden/>
    <w:unhideWhenUsed/>
    <w:rsid w:val="0029021E"/>
  </w:style>
  <w:style w:type="numbering" w:customStyle="1" w:styleId="237">
    <w:name w:val="Нет списка237"/>
    <w:next w:val="a2"/>
    <w:uiPriority w:val="99"/>
    <w:semiHidden/>
    <w:unhideWhenUsed/>
    <w:rsid w:val="0029021E"/>
  </w:style>
  <w:style w:type="numbering" w:customStyle="1" w:styleId="337">
    <w:name w:val="Нет списка337"/>
    <w:next w:val="a2"/>
    <w:uiPriority w:val="99"/>
    <w:semiHidden/>
    <w:unhideWhenUsed/>
    <w:rsid w:val="0029021E"/>
  </w:style>
  <w:style w:type="numbering" w:customStyle="1" w:styleId="437">
    <w:name w:val="Нет списка437"/>
    <w:next w:val="a2"/>
    <w:uiPriority w:val="99"/>
    <w:semiHidden/>
    <w:unhideWhenUsed/>
    <w:rsid w:val="0029021E"/>
  </w:style>
  <w:style w:type="numbering" w:customStyle="1" w:styleId="537">
    <w:name w:val="Нет списка537"/>
    <w:next w:val="a2"/>
    <w:uiPriority w:val="99"/>
    <w:semiHidden/>
    <w:unhideWhenUsed/>
    <w:rsid w:val="0029021E"/>
  </w:style>
  <w:style w:type="table" w:customStyle="1" w:styleId="78">
    <w:name w:val="Сетка таблицы7"/>
    <w:basedOn w:val="a1"/>
    <w:next w:val="a7"/>
    <w:uiPriority w:val="59"/>
    <w:rsid w:val="007D4D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1"/>
    <w:next w:val="a7"/>
    <w:uiPriority w:val="59"/>
    <w:rsid w:val="00E30C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8">
    <w:name w:val="Сетка таблицы51"/>
    <w:basedOn w:val="a1"/>
    <w:next w:val="a7"/>
    <w:uiPriority w:val="59"/>
    <w:rsid w:val="00F932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1"/>
    <w:next w:val="a7"/>
    <w:uiPriority w:val="59"/>
    <w:rsid w:val="002860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86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1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85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base.garant.ru/12138258/1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base.garant.ru/70215126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1.jpeg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Котельная МБОУ "Мамолаевская СОШ"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none"/>
          </c:marker>
          <c:cat>
            <c:numRef>
              <c:f>Лист1!$A$2:$A$8</c:f>
              <c:numCache>
                <c:formatCode>General</c:formatCode>
                <c:ptCount val="7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  <c:pt idx="3">
                  <c:v>2024</c:v>
                </c:pt>
                <c:pt idx="4">
                  <c:v>2025</c:v>
                </c:pt>
                <c:pt idx="5">
                  <c:v>2030</c:v>
                </c:pt>
                <c:pt idx="6">
                  <c:v>2035</c:v>
                </c:pt>
              </c:numCache>
            </c:num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155.11000000000001</c:v>
                </c:pt>
                <c:pt idx="1">
                  <c:v>155.11000000000001</c:v>
                </c:pt>
                <c:pt idx="2">
                  <c:v>155.11000000000001</c:v>
                </c:pt>
                <c:pt idx="3">
                  <c:v>155.11000000000001</c:v>
                </c:pt>
                <c:pt idx="4">
                  <c:v>155.11000000000001</c:v>
                </c:pt>
                <c:pt idx="5">
                  <c:v>155.11000000000001</c:v>
                </c:pt>
                <c:pt idx="6">
                  <c:v>155.11000000000001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B98-477B-BDBD-63A5F5F80E3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95988864"/>
        <c:axId val="201651328"/>
      </c:lineChart>
      <c:catAx>
        <c:axId val="195988864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01651328"/>
        <c:crosses val="autoZero"/>
        <c:auto val="1"/>
        <c:lblAlgn val="ctr"/>
        <c:lblOffset val="100"/>
        <c:noMultiLvlLbl val="0"/>
      </c:catAx>
      <c:valAx>
        <c:axId val="2016513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598886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C7C9AA-9EA5-4B77-AE58-9AA051753B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4404</TotalTime>
  <Pages>18</Pages>
  <Words>3714</Words>
  <Characters>21172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 D</dc:creator>
  <cp:keywords/>
  <dc:description/>
  <cp:lastModifiedBy>Надежда</cp:lastModifiedBy>
  <cp:revision>261</cp:revision>
  <cp:lastPrinted>2023-07-19T09:50:00Z</cp:lastPrinted>
  <dcterms:created xsi:type="dcterms:W3CDTF">2019-09-06T08:26:00Z</dcterms:created>
  <dcterms:modified xsi:type="dcterms:W3CDTF">2023-07-19T09:53:00Z</dcterms:modified>
</cp:coreProperties>
</file>